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340E7C">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340E7C">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340E7C">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340E7C">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340E7C">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6AA70DEA" w:rsidR="007D0EC6" w:rsidRDefault="00340E7C"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546DB1">
            <w:rPr>
              <w:smallCaps w:val="0"/>
              <w:lang w:eastAsia="en-GB"/>
            </w:rPr>
            <w:t xml:space="preserve">STELLENAUSSCHREIBUNG </w:t>
          </w:r>
          <w:r w:rsidR="001203F8">
            <w:rPr>
              <w:smallCaps w:val="0"/>
              <w:lang w:eastAsia="en-GB"/>
            </w:rPr>
            <w:t>FÜR</w:t>
          </w:r>
          <w:r w:rsidR="001203F8">
            <w:rPr>
              <w:smallCaps w:val="0"/>
              <w:lang w:eastAsia="en-GB"/>
            </w:rPr>
            <w:br/>
          </w:r>
          <w:r w:rsidR="001203F8" w:rsidRPr="00546DB1">
            <w:rPr>
              <w:smallCaps w:val="0"/>
              <w:lang w:eastAsia="en-GB"/>
            </w:rPr>
            <w:t xml:space="preserve">ABGEORDNETE(R) NATIONALE(R) SACHVERSTÄNDIGE(R) </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785A3F" w14:paraId="06DB0851" w14:textId="77777777" w:rsidTr="005F6927">
        <w:tc>
          <w:tcPr>
            <w:tcW w:w="3111" w:type="dxa"/>
          </w:tcPr>
          <w:p w14:paraId="22C90E2D" w14:textId="63539E4F" w:rsidR="00546DB1" w:rsidRPr="00546DB1" w:rsidRDefault="00546DB1" w:rsidP="00AB56F9">
            <w:pPr>
              <w:tabs>
                <w:tab w:val="left" w:pos="426"/>
              </w:tabs>
              <w:spacing w:before="120"/>
              <w:rPr>
                <w:bCs/>
                <w:lang w:eastAsia="en-GB"/>
              </w:rPr>
            </w:pPr>
            <w:r w:rsidRPr="00546DB1">
              <w:rPr>
                <w:bCs/>
                <w:lang w:eastAsia="en-GB"/>
              </w:rPr>
              <w:t>GD – Direktion – Referat</w:t>
            </w:r>
          </w:p>
        </w:tc>
        <w:sdt>
          <w:sdtPr>
            <w:rPr>
              <w:bCs/>
              <w:lang w:eastAsia="en-GB"/>
            </w:rPr>
            <w:id w:val="954449441"/>
            <w:placeholder>
              <w:docPart w:val="1087BB5618EE43E98A5732E797DCF4EE"/>
            </w:placeholder>
          </w:sdtPr>
          <w:sdtEndPr/>
          <w:sdtContent>
            <w:sdt>
              <w:sdtPr>
                <w:rPr>
                  <w:bCs/>
                  <w:lang w:eastAsia="en-GB"/>
                </w:rPr>
                <w:id w:val="-1729989648"/>
                <w:placeholder>
                  <w:docPart w:val="D09F1ED649784C4BB782AA1E4E97F6CD"/>
                </w:placeholder>
              </w:sdtPr>
              <w:sdtEndPr>
                <w:rPr>
                  <w:lang w:val="en-IE"/>
                </w:rPr>
              </w:sdtEndPr>
              <w:sdtContent>
                <w:tc>
                  <w:tcPr>
                    <w:tcW w:w="5491" w:type="dxa"/>
                  </w:tcPr>
                  <w:p w14:paraId="163192D7" w14:textId="06EF887C" w:rsidR="00546DB1" w:rsidRPr="00546DB1" w:rsidRDefault="007A71C7" w:rsidP="00AB56F9">
                    <w:pPr>
                      <w:tabs>
                        <w:tab w:val="left" w:pos="426"/>
                      </w:tabs>
                      <w:spacing w:before="120"/>
                      <w:rPr>
                        <w:bCs/>
                        <w:lang w:val="en-IE" w:eastAsia="en-GB"/>
                      </w:rPr>
                    </w:pPr>
                    <w:r w:rsidRPr="00606DF3">
                      <w:rPr>
                        <w:bCs/>
                        <w:lang w:val="en-IE" w:eastAsia="en-GB"/>
                      </w:rPr>
                      <w:t>DG MOVE 001</w:t>
                    </w:r>
                  </w:p>
                </w:tc>
              </w:sdtContent>
            </w:sdt>
          </w:sdtContent>
        </w:sdt>
      </w:tr>
      <w:tr w:rsidR="00546DB1" w:rsidRPr="00785A3F" w14:paraId="26A5C234" w14:textId="77777777" w:rsidTr="005F6927">
        <w:tc>
          <w:tcPr>
            <w:tcW w:w="3111" w:type="dxa"/>
          </w:tcPr>
          <w:p w14:paraId="1BDAC679" w14:textId="0D0AA661" w:rsidR="00546DB1" w:rsidRPr="00546DB1" w:rsidRDefault="00803007" w:rsidP="00AB56F9">
            <w:pPr>
              <w:tabs>
                <w:tab w:val="left" w:pos="426"/>
              </w:tabs>
              <w:spacing w:before="120"/>
              <w:rPr>
                <w:bCs/>
                <w:lang w:eastAsia="en-GB"/>
              </w:rPr>
            </w:pPr>
            <w:r>
              <w:rPr>
                <w:bCs/>
                <w:lang w:eastAsia="en-GB"/>
              </w:rPr>
              <w:t>Stelle</w:t>
            </w:r>
            <w:r w:rsidR="003B2E38">
              <w:rPr>
                <w:bCs/>
                <w:lang w:eastAsia="en-GB"/>
              </w:rPr>
              <w:t>n</w:t>
            </w:r>
            <w:r>
              <w:rPr>
                <w:bCs/>
                <w:lang w:eastAsia="en-GB"/>
              </w:rPr>
              <w:t>n</w:t>
            </w:r>
            <w:r w:rsidR="00546DB1" w:rsidRPr="00546DB1">
              <w:rPr>
                <w:bCs/>
                <w:lang w:eastAsia="en-GB"/>
              </w:rPr>
              <w:t xml:space="preserve">ummer in </w:t>
            </w:r>
            <w:r w:rsidR="001203F8">
              <w:rPr>
                <w:bCs/>
                <w:lang w:eastAsia="en-GB"/>
              </w:rPr>
              <w:t>S</w:t>
            </w:r>
            <w:r w:rsidR="00546DB1" w:rsidRPr="00546DB1">
              <w:rPr>
                <w:bCs/>
                <w:lang w:eastAsia="en-GB"/>
              </w:rPr>
              <w:t>ysper:</w:t>
            </w:r>
          </w:p>
        </w:tc>
        <w:sdt>
          <w:sdtPr>
            <w:rPr>
              <w:bCs/>
              <w:lang w:eastAsia="en-GB"/>
            </w:rPr>
            <w:id w:val="-686597872"/>
            <w:placeholder>
              <w:docPart w:val="9BF4E35295BA4808A107977098D3401D"/>
            </w:placeholder>
          </w:sdtPr>
          <w:sdtEndPr/>
          <w:sdtContent>
            <w:sdt>
              <w:sdtPr>
                <w:rPr>
                  <w:bCs/>
                  <w:lang w:eastAsia="en-GB"/>
                </w:rPr>
                <w:id w:val="-257217813"/>
                <w:placeholder>
                  <w:docPart w:val="B2902A0A3C314337B939FB1DDF4B0B3B"/>
                </w:placeholder>
              </w:sdtPr>
              <w:sdtEndPr>
                <w:rPr>
                  <w:szCs w:val="24"/>
                  <w:lang w:val="en-IE"/>
                </w:rPr>
              </w:sdtEndPr>
              <w:sdtContent>
                <w:tc>
                  <w:tcPr>
                    <w:tcW w:w="5491" w:type="dxa"/>
                  </w:tcPr>
                  <w:p w14:paraId="32FCC887" w14:textId="64A3303C" w:rsidR="00546DB1" w:rsidRPr="003B2E38" w:rsidRDefault="00340E7C" w:rsidP="00AB56F9">
                    <w:pPr>
                      <w:tabs>
                        <w:tab w:val="left" w:pos="426"/>
                      </w:tabs>
                      <w:spacing w:before="120"/>
                      <w:rPr>
                        <w:bCs/>
                        <w:lang w:val="en-IE" w:eastAsia="en-GB"/>
                      </w:rPr>
                    </w:pPr>
                    <w:sdt>
                      <w:sdtPr>
                        <w:rPr>
                          <w:bCs/>
                          <w:szCs w:val="24"/>
                          <w:lang w:val="fr-BE" w:eastAsia="en-GB"/>
                        </w:rPr>
                        <w:id w:val="1405263393"/>
                        <w:placeholder>
                          <w:docPart w:val="02682ED4833249C38B98316613704085"/>
                        </w:placeholder>
                      </w:sdtPr>
                      <w:sdtEndPr/>
                      <w:sdtContent>
                        <w:sdt>
                          <w:sdtPr>
                            <w:rPr>
                              <w:bCs/>
                              <w:szCs w:val="24"/>
                              <w:lang w:val="fr-BE" w:eastAsia="en-GB"/>
                            </w:rPr>
                            <w:id w:val="653657194"/>
                            <w:placeholder>
                              <w:docPart w:val="003CB1B7ED55470F9653388E3BFC034D"/>
                            </w:placeholder>
                          </w:sdtPr>
                          <w:sdtEndPr>
                            <w:rPr>
                              <w:lang w:val="en-IE"/>
                            </w:rPr>
                          </w:sdtEndPr>
                          <w:sdtContent>
                            <w:r w:rsidR="008C5659" w:rsidRPr="003D42C5">
                              <w:rPr>
                                <w:szCs w:val="24"/>
                                <w:lang w:val="en-IE"/>
                              </w:rPr>
                              <w:t>497363</w:t>
                            </w:r>
                          </w:sdtContent>
                        </w:sdt>
                      </w:sdtContent>
                    </w:sdt>
                    <w:r w:rsidR="00CF0F47" w:rsidRPr="00CF0F47">
                      <w:rPr>
                        <w:rFonts w:ascii="Arial" w:eastAsia="Arial" w:hAnsi="Arial" w:cs="Arial"/>
                        <w:i/>
                        <w:iCs/>
                        <w:sz w:val="20"/>
                        <w:szCs w:val="24"/>
                      </w:rPr>
                      <w:t> </w:t>
                    </w:r>
                  </w:p>
                </w:tc>
              </w:sdtContent>
            </w:sdt>
          </w:sdtContent>
        </w:sdt>
      </w:tr>
      <w:tr w:rsidR="00546DB1" w:rsidRPr="00546DB1" w14:paraId="24AC67DD" w14:textId="77777777" w:rsidTr="005F6927">
        <w:tc>
          <w:tcPr>
            <w:tcW w:w="3111" w:type="dxa"/>
          </w:tcPr>
          <w:p w14:paraId="40181297" w14:textId="436A850C" w:rsidR="00546DB1" w:rsidRPr="00546DB1" w:rsidRDefault="001203F8" w:rsidP="00AB56F9">
            <w:pPr>
              <w:tabs>
                <w:tab w:val="left" w:pos="1697"/>
              </w:tabs>
              <w:spacing w:before="120"/>
              <w:ind w:right="-1741"/>
              <w:rPr>
                <w:bCs/>
                <w:szCs w:val="24"/>
                <w:lang w:eastAsia="en-GB"/>
              </w:rPr>
            </w:pPr>
            <w:r>
              <w:rPr>
                <w:bCs/>
                <w:szCs w:val="24"/>
                <w:lang w:eastAsia="en-GB"/>
              </w:rPr>
              <w:t>Kontaktp</w:t>
            </w:r>
            <w:r w:rsidR="00546DB1" w:rsidRPr="00546DB1">
              <w:rPr>
                <w:bCs/>
                <w:szCs w:val="24"/>
                <w:lang w:eastAsia="en-GB"/>
              </w:rPr>
              <w:t>erson:</w:t>
            </w:r>
          </w:p>
          <w:p w14:paraId="436ABA69" w14:textId="7CBD7E1C"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sdt>
            <w:sdtPr>
              <w:rPr>
                <w:bCs/>
                <w:lang w:eastAsia="en-GB"/>
              </w:rPr>
              <w:id w:val="226507670"/>
              <w:placeholder>
                <w:docPart w:val="67908C2613794ACB86549542C854C0CC"/>
              </w:placeholder>
            </w:sdtPr>
            <w:sdtEndPr/>
            <w:sdtContent>
              <w:sdt>
                <w:sdtPr>
                  <w:rPr>
                    <w:bCs/>
                    <w:lang w:val="en-IE" w:eastAsia="en-GB"/>
                  </w:rPr>
                  <w:id w:val="337276364"/>
                  <w:placeholder>
                    <w:docPart w:val="6F77FFB8BACB4F8784673713111E6782"/>
                  </w:placeholder>
                </w:sdtPr>
                <w:sdtEndPr/>
                <w:sdtContent>
                  <w:p w14:paraId="4A9B3A47" w14:textId="5F4FCF37" w:rsidR="007A71C7" w:rsidRPr="00606DF3" w:rsidRDefault="007A71C7" w:rsidP="007A71C7">
                    <w:pPr>
                      <w:tabs>
                        <w:tab w:val="left" w:pos="426"/>
                      </w:tabs>
                      <w:spacing w:before="120"/>
                      <w:rPr>
                        <w:bCs/>
                        <w:lang w:val="en-IE" w:eastAsia="en-GB"/>
                      </w:rPr>
                    </w:pPr>
                    <w:r w:rsidRPr="00606DF3">
                      <w:rPr>
                        <w:bCs/>
                        <w:lang w:val="en-IE" w:eastAsia="en-GB"/>
                      </w:rPr>
                      <w:t>Andreea Staicu, Andreea.</w:t>
                    </w:r>
                    <w:r w:rsidR="00B1198E">
                      <w:rPr>
                        <w:bCs/>
                        <w:lang w:val="en-IE" w:eastAsia="en-GB"/>
                      </w:rPr>
                      <w:t>S</w:t>
                    </w:r>
                    <w:r w:rsidRPr="00606DF3">
                      <w:rPr>
                        <w:bCs/>
                        <w:lang w:val="en-IE" w:eastAsia="en-GB"/>
                      </w:rPr>
                      <w:t>taicu@ec.europa.eu; +322988033</w:t>
                    </w:r>
                  </w:p>
                </w:sdtContent>
              </w:sdt>
              <w:p w14:paraId="65EBCF52" w14:textId="40179EC5" w:rsidR="00546DB1" w:rsidRPr="003B2E38" w:rsidRDefault="00340E7C" w:rsidP="00AB56F9">
                <w:pPr>
                  <w:tabs>
                    <w:tab w:val="left" w:pos="426"/>
                  </w:tabs>
                  <w:spacing w:before="120"/>
                  <w:rPr>
                    <w:bCs/>
                    <w:lang w:val="en-IE" w:eastAsia="en-GB"/>
                  </w:rPr>
                </w:pPr>
              </w:p>
            </w:sdtContent>
          </w:sdt>
          <w:p w14:paraId="227D6F6E" w14:textId="05086676" w:rsidR="00546DB1" w:rsidRPr="009F216F" w:rsidRDefault="00340E7C" w:rsidP="005F6927">
            <w:pPr>
              <w:tabs>
                <w:tab w:val="left" w:pos="426"/>
              </w:tabs>
              <w:contextualSpacing/>
              <w:rPr>
                <w:bCs/>
                <w:lang w:eastAsia="en-GB"/>
              </w:rPr>
            </w:pPr>
            <w:sdt>
              <w:sdtPr>
                <w:rPr>
                  <w:bCs/>
                  <w:lang w:eastAsia="en-GB"/>
                </w:rPr>
                <w:id w:val="1175461244"/>
                <w:placeholder>
                  <w:docPart w:val="5C55B5726F8E46C0ABC71DC35F2501E7"/>
                </w:placeholder>
              </w:sdtPr>
              <w:sdtEndPr/>
              <w:sdtContent>
                <w:r w:rsidR="007A71C7">
                  <w:rPr>
                    <w:bCs/>
                    <w:lang w:eastAsia="en-GB"/>
                  </w:rPr>
                  <w:t>1</w:t>
                </w:r>
                <w:r w:rsidR="00546DB1" w:rsidRPr="00546DB1">
                  <w:rPr>
                    <w:bCs/>
                    <w:lang w:eastAsia="en-GB"/>
                  </w:rPr>
                  <w:t>…</w:t>
                </w:r>
              </w:sdtContent>
            </w:sdt>
            <w:r w:rsidR="00546DB1" w:rsidRPr="00546DB1">
              <w:rPr>
                <w:bCs/>
                <w:lang w:eastAsia="en-GB"/>
              </w:rPr>
              <w:t xml:space="preserve"> </w:t>
            </w:r>
            <w:r w:rsidR="00546DB1" w:rsidRPr="009F216F">
              <w:rPr>
                <w:bCs/>
                <w:lang w:eastAsia="en-GB"/>
              </w:rPr>
              <w:t xml:space="preserve">Quartal </w:t>
            </w:r>
            <w:sdt>
              <w:sdtPr>
                <w:rPr>
                  <w:bCs/>
                  <w:lang w:eastAsia="en-GB"/>
                </w:rPr>
                <w:id w:val="1463159910"/>
                <w:placeholder>
                  <w:docPart w:val="DefaultPlaceholder_-1854013440"/>
                </w:placeholder>
              </w:sdtPr>
              <w:sdtEndPr/>
              <w:sdtContent>
                <w:sdt>
                  <w:sdtPr>
                    <w:rPr>
                      <w:bCs/>
                      <w:lang w:eastAsia="en-GB"/>
                    </w:rPr>
                    <w:alias w:val="Year"/>
                    <w:tag w:val="Year"/>
                    <w:id w:val="-1638640930"/>
                    <w:placeholder>
                      <w:docPart w:val="3F8B7399541147C1B1E84701FCECAED2"/>
                    </w:placeholder>
                    <w:dropDownList>
                      <w:listItem w:value="Choose an item."/>
                      <w:listItem w:displayText="2023" w:value="2023"/>
                      <w:listItem w:displayText="2024" w:value="2024"/>
                      <w:listItem w:displayText="2025" w:value="2025"/>
                      <w:listItem w:displayText="2026" w:value="2026"/>
                    </w:dropDownList>
                  </w:sdtPr>
                  <w:sdtEndPr/>
                  <w:sdtContent>
                    <w:r w:rsidR="007A71C7">
                      <w:rPr>
                        <w:bCs/>
                        <w:lang w:eastAsia="en-GB"/>
                      </w:rPr>
                      <w:t>2026</w:t>
                    </w:r>
                  </w:sdtContent>
                </w:sdt>
              </w:sdtContent>
            </w:sdt>
          </w:p>
          <w:p w14:paraId="4128A55A" w14:textId="152F5804" w:rsidR="00546DB1" w:rsidRPr="00546DB1" w:rsidRDefault="00340E7C" w:rsidP="005F6927">
            <w:pPr>
              <w:tabs>
                <w:tab w:val="left" w:pos="426"/>
              </w:tabs>
              <w:contextualSpacing/>
              <w:jc w:val="left"/>
              <w:rPr>
                <w:bCs/>
                <w:szCs w:val="24"/>
                <w:lang w:eastAsia="en-GB"/>
              </w:rPr>
            </w:pPr>
            <w:sdt>
              <w:sdtPr>
                <w:rPr>
                  <w:bCs/>
                  <w:lang w:eastAsia="en-GB"/>
                </w:rPr>
                <w:id w:val="202528730"/>
                <w:placeholder>
                  <w:docPart w:val="5C55B5726F8E46C0ABC71DC35F2501E7"/>
                </w:placeholder>
              </w:sdtPr>
              <w:sdtEndPr/>
              <w:sdtContent>
                <w:r w:rsidR="007A71C7">
                  <w:rPr>
                    <w:bCs/>
                    <w:lang w:eastAsia="en-GB"/>
                  </w:rPr>
                  <w:t>1</w:t>
                </w:r>
              </w:sdtContent>
            </w:sdt>
            <w:r w:rsidR="00546DB1" w:rsidRPr="00546DB1">
              <w:rPr>
                <w:bCs/>
                <w:lang w:eastAsia="en-GB"/>
              </w:rPr>
              <w:t xml:space="preserve"> </w:t>
            </w:r>
            <w:r w:rsidR="00546DB1">
              <w:rPr>
                <w:bCs/>
                <w:lang w:eastAsia="en-GB"/>
              </w:rPr>
              <w:t>Jahr(e)</w:t>
            </w:r>
            <w:r w:rsidR="00546DB1" w:rsidRPr="00546DB1">
              <w:rPr>
                <w:bCs/>
                <w:lang w:eastAsia="en-GB"/>
              </w:rPr>
              <w:br/>
            </w:r>
            <w:sdt>
              <w:sdtPr>
                <w:rPr>
                  <w:bCs/>
                  <w:szCs w:val="24"/>
                  <w:lang w:eastAsia="en-GB"/>
                </w:rPr>
                <w:id w:val="-69433268"/>
                <w14:checkbox>
                  <w14:checked w14:val="1"/>
                  <w14:checkedState w14:val="2612" w14:font="MS Gothic"/>
                  <w14:uncheckedState w14:val="2610" w14:font="MS Gothic"/>
                </w14:checkbox>
              </w:sdtPr>
              <w:sdtEndPr/>
              <w:sdtContent>
                <w:r w:rsidR="007A71C7">
                  <w:rPr>
                    <w:rFonts w:ascii="MS Gothic" w:eastAsia="MS Gothic" w:hAnsi="MS Gothic" w:hint="eastAsia"/>
                    <w:bCs/>
                    <w:szCs w:val="24"/>
                    <w:lang w:eastAsia="en-GB"/>
                  </w:rPr>
                  <w:t>☒</w:t>
                </w:r>
              </w:sdtContent>
            </w:sdt>
            <w:r w:rsidR="00546DB1" w:rsidRPr="00546DB1">
              <w:rPr>
                <w:bCs/>
                <w:lang w:eastAsia="en-GB"/>
              </w:rPr>
              <w:t xml:space="preserve"> Br</w:t>
            </w:r>
            <w:r w:rsidR="00546DB1">
              <w:rPr>
                <w:bCs/>
                <w:lang w:eastAsia="en-GB"/>
              </w:rPr>
              <w:t>ü</w:t>
            </w:r>
            <w:r w:rsidR="00546DB1" w:rsidRPr="00546DB1">
              <w:rPr>
                <w:bCs/>
                <w:lang w:eastAsia="en-GB"/>
              </w:rPr>
              <w:t xml:space="preserve">ssel  </w:t>
            </w:r>
            <w:sdt>
              <w:sdtPr>
                <w:rPr>
                  <w:bCs/>
                  <w:szCs w:val="24"/>
                  <w:lang w:eastAsia="en-GB"/>
                </w:rPr>
                <w:id w:val="128215821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Anderer</w:t>
            </w:r>
            <w:r w:rsidR="00546DB1" w:rsidRPr="00546DB1">
              <w:rPr>
                <w:bCs/>
                <w:szCs w:val="24"/>
                <w:lang w:eastAsia="en-GB"/>
              </w:rPr>
              <w:t xml:space="preserve">: </w:t>
            </w:r>
            <w:sdt>
              <w:sdtPr>
                <w:rPr>
                  <w:bCs/>
                  <w:szCs w:val="24"/>
                  <w:lang w:eastAsia="en-GB"/>
                </w:rPr>
                <w:id w:val="-186994276"/>
                <w:placeholder>
                  <w:docPart w:val="5C55B5726F8E46C0ABC71DC35F2501E7"/>
                </w:placeholder>
                <w:showingPlcHdr/>
              </w:sdtPr>
              <w:sdtEndPr/>
              <w:sdtContent>
                <w:r w:rsidR="00546DB1" w:rsidRPr="00546DB1">
                  <w:rPr>
                    <w:rStyle w:val="PlaceholderText"/>
                  </w:rPr>
                  <w:t>Click or tap here to enter text.</w:t>
                </w:r>
              </w:sdtContent>
            </w:sdt>
          </w:p>
          <w:p w14:paraId="4F5C5818" w14:textId="77777777" w:rsidR="00546DB1" w:rsidRPr="00546DB1" w:rsidRDefault="00546DB1" w:rsidP="005F6927">
            <w:pPr>
              <w:tabs>
                <w:tab w:val="left" w:pos="426"/>
              </w:tabs>
              <w:spacing w:after="0"/>
              <w:contextualSpacing/>
              <w:rPr>
                <w:bCs/>
                <w:lang w:eastAsia="en-GB"/>
              </w:rPr>
            </w:pPr>
          </w:p>
        </w:tc>
      </w:tr>
      <w:tr w:rsidR="002C5752" w:rsidRPr="00AF417C" w14:paraId="1D5187A6" w14:textId="77777777" w:rsidTr="000675FD">
        <w:tc>
          <w:tcPr>
            <w:tcW w:w="3111" w:type="dxa"/>
          </w:tcPr>
          <w:p w14:paraId="117A7F54" w14:textId="684C7494" w:rsidR="002C5752" w:rsidRPr="0007110E" w:rsidRDefault="00AB56F9" w:rsidP="000675FD">
            <w:pPr>
              <w:tabs>
                <w:tab w:val="left" w:pos="426"/>
              </w:tabs>
              <w:spacing w:before="180" w:after="0"/>
              <w:rPr>
                <w:bCs/>
                <w:lang w:val="en-IE" w:eastAsia="en-GB"/>
              </w:rPr>
            </w:pPr>
            <w:bookmarkStart w:id="0" w:name="_Hlk135920176"/>
            <w:r>
              <w:rPr>
                <w:bCs/>
                <w:lang w:val="en-IE" w:eastAsia="en-GB"/>
              </w:rPr>
              <w:t>Art der Abordnung</w:t>
            </w:r>
          </w:p>
        </w:tc>
        <w:tc>
          <w:tcPr>
            <w:tcW w:w="5491" w:type="dxa"/>
          </w:tcPr>
          <w:p w14:paraId="23736760" w14:textId="1A9CBE94" w:rsidR="002C5752" w:rsidRPr="0007110E" w:rsidRDefault="002C5752" w:rsidP="000675FD">
            <w:pPr>
              <w:tabs>
                <w:tab w:val="left" w:pos="426"/>
              </w:tabs>
              <w:spacing w:before="120"/>
              <w:rPr>
                <w:bCs/>
                <w:lang w:val="en-IE" w:eastAsia="en-GB"/>
              </w:rPr>
            </w:pPr>
            <w:r>
              <w:rPr>
                <w:bCs/>
                <w:lang w:val="en-GB" w:eastAsia="en-GB"/>
              </w:rPr>
              <w:object w:dxaOrig="1440" w:dyaOrig="1440" w14:anchorId="07141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99pt;height:21.75pt" o:ole="">
                  <v:imagedata r:id="rId15" o:title=""/>
                </v:shape>
                <w:control r:id="rId16" w:name="OptionButton6" w:shapeid="_x0000_i1037"/>
              </w:object>
            </w:r>
            <w:r>
              <w:rPr>
                <w:bCs/>
                <w:lang w:val="en-GB" w:eastAsia="en-GB"/>
              </w:rPr>
              <w:object w:dxaOrig="1440" w:dyaOrig="1440" w14:anchorId="28F21F18">
                <v:shape id="_x0000_i1039" type="#_x0000_t75" style="width:159pt;height:21.75pt" o:ole="">
                  <v:imagedata r:id="rId17" o:title=""/>
                </v:shape>
                <w:control r:id="rId18" w:name="OptionButton7" w:shapeid="_x0000_i1039"/>
              </w:object>
            </w:r>
          </w:p>
        </w:tc>
      </w:tr>
      <w:tr w:rsidR="002C5752" w:rsidRPr="00994062" w14:paraId="777C186C" w14:textId="77777777" w:rsidTr="000675FD">
        <w:tc>
          <w:tcPr>
            <w:tcW w:w="8602" w:type="dxa"/>
            <w:gridSpan w:val="2"/>
          </w:tcPr>
          <w:p w14:paraId="1AC887FC" w14:textId="24E45A39" w:rsidR="002C5752" w:rsidRPr="00546DB1" w:rsidRDefault="002C5752" w:rsidP="00AB56F9">
            <w:pPr>
              <w:tabs>
                <w:tab w:val="left" w:pos="426"/>
              </w:tabs>
              <w:spacing w:before="120"/>
              <w:rPr>
                <w:bCs/>
                <w:lang w:eastAsia="en-GB"/>
              </w:rPr>
            </w:pPr>
            <w:r w:rsidRPr="00546DB1">
              <w:rPr>
                <w:bCs/>
                <w:lang w:eastAsia="en-GB"/>
              </w:rPr>
              <w:t xml:space="preserve">Auf diese Stellenausschreibung können sich </w:t>
            </w:r>
            <w:r>
              <w:rPr>
                <w:bCs/>
                <w:lang w:eastAsia="en-GB"/>
              </w:rPr>
              <w:t>Bedienstete</w:t>
            </w:r>
            <w:r w:rsidRPr="00546DB1">
              <w:rPr>
                <w:bCs/>
                <w:lang w:eastAsia="en-GB"/>
              </w:rPr>
              <w:t>:</w:t>
            </w:r>
          </w:p>
          <w:p w14:paraId="7A934D5A" w14:textId="1D0B7651" w:rsidR="002C5752" w:rsidRDefault="002C5752" w:rsidP="000675FD">
            <w:pPr>
              <w:tabs>
                <w:tab w:val="left" w:pos="426"/>
              </w:tabs>
              <w:contextualSpacing/>
              <w:rPr>
                <w:bCs/>
                <w:szCs w:val="24"/>
                <w:lang w:eastAsia="en-GB"/>
              </w:rPr>
            </w:pPr>
            <w:r>
              <w:rPr>
                <w:bCs/>
                <w:lang w:val="en-GB" w:eastAsia="en-GB"/>
              </w:rPr>
              <w:object w:dxaOrig="1440" w:dyaOrig="1440" w14:anchorId="6B9FB422">
                <v:shape id="_x0000_i1041" type="#_x0000_t75" style="width:241.5pt;height:21.75pt" o:ole="">
                  <v:imagedata r:id="rId19" o:title=""/>
                </v:shape>
                <w:control r:id="rId20" w:name="OptionButton4" w:shapeid="_x0000_i1041"/>
              </w:object>
            </w:r>
          </w:p>
          <w:p w14:paraId="0EE1CC65" w14:textId="45772DE6" w:rsidR="002C5752" w:rsidRPr="00546DB1" w:rsidRDefault="00AB56F9" w:rsidP="00AB56F9">
            <w:pPr>
              <w:tabs>
                <w:tab w:val="left" w:pos="426"/>
              </w:tabs>
              <w:spacing w:after="120"/>
              <w:ind w:left="567"/>
              <w:rPr>
                <w:bCs/>
                <w:lang w:eastAsia="en-GB"/>
              </w:rPr>
            </w:pPr>
            <w:r>
              <w:rPr>
                <w:bCs/>
                <w:lang w:eastAsia="en-GB"/>
              </w:rPr>
              <w:t>Können sich auch bewerben</w:t>
            </w:r>
            <w:r w:rsidR="002C5752" w:rsidRPr="00546DB1">
              <w:rPr>
                <w:bCs/>
                <w:lang w:eastAsia="en-GB"/>
              </w:rPr>
              <w:t>:</w:t>
            </w:r>
          </w:p>
          <w:p w14:paraId="076B032E" w14:textId="3DEAB321" w:rsidR="002C5752" w:rsidRPr="00546DB1" w:rsidRDefault="00340E7C" w:rsidP="00C27C81">
            <w:pPr>
              <w:tabs>
                <w:tab w:val="left" w:pos="426"/>
              </w:tabs>
              <w:ind w:left="567"/>
              <w:contextualSpacing/>
              <w:rPr>
                <w:bCs/>
                <w:szCs w:val="24"/>
                <w:lang w:eastAsia="en-GB"/>
              </w:rPr>
            </w:pPr>
            <w:sdt>
              <w:sdtPr>
                <w:rPr>
                  <w:bCs/>
                  <w:szCs w:val="24"/>
                  <w:lang w:eastAsia="en-GB"/>
                </w:rPr>
                <w:id w:val="-371931994"/>
                <w14:checkbox>
                  <w14:checked w14:val="0"/>
                  <w14:checkedState w14:val="2612" w14:font="MS Gothic"/>
                  <w14:uncheckedState w14:val="2610" w14:font="MS Gothic"/>
                </w14:checkbox>
              </w:sdtPr>
              <w:sdtEndPr/>
              <w:sdtContent>
                <w:r w:rsidR="002C5752">
                  <w:rPr>
                    <w:rFonts w:ascii="MS Gothic" w:eastAsia="MS Gothic" w:hAnsi="MS Gothic" w:hint="eastAsia"/>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der folgenden EFTA-Staaten bewerben:</w:t>
            </w:r>
          </w:p>
          <w:p w14:paraId="2F65AFF0" w14:textId="77777777" w:rsidR="002C5752" w:rsidRPr="00546DB1" w:rsidRDefault="002C5752" w:rsidP="00C27C81">
            <w:pPr>
              <w:tabs>
                <w:tab w:val="left" w:pos="426"/>
              </w:tabs>
              <w:ind w:left="1134"/>
              <w:contextualSpacing/>
              <w:rPr>
                <w:bCs/>
                <w:szCs w:val="24"/>
                <w:lang w:eastAsia="en-GB"/>
              </w:rPr>
            </w:pPr>
            <w:r w:rsidRPr="00546DB1">
              <w:rPr>
                <w:bCs/>
                <w:szCs w:val="24"/>
                <w:lang w:eastAsia="en-GB"/>
              </w:rPr>
              <w:tab/>
            </w:r>
            <w:sdt>
              <w:sdtPr>
                <w:rPr>
                  <w:bCs/>
                  <w:szCs w:val="24"/>
                  <w:lang w:eastAsia="en-GB"/>
                </w:rPr>
                <w:id w:val="-2057148121"/>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1425614478"/>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1642154069"/>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787004531"/>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Schweiz</w:t>
            </w:r>
          </w:p>
          <w:p w14:paraId="6B1B54D0" w14:textId="01A9696E" w:rsidR="002C5752" w:rsidRPr="00546DB1" w:rsidRDefault="00340E7C" w:rsidP="00C27C81">
            <w:pPr>
              <w:tabs>
                <w:tab w:val="left" w:pos="426"/>
              </w:tabs>
              <w:ind w:left="567"/>
              <w:contextualSpacing/>
              <w:rPr>
                <w:bCs/>
                <w:szCs w:val="24"/>
                <w:lang w:eastAsia="en-GB"/>
              </w:rPr>
            </w:pPr>
            <w:sdt>
              <w:sdtPr>
                <w:rPr>
                  <w:bCs/>
                  <w:szCs w:val="24"/>
                  <w:lang w:eastAsia="en-GB"/>
                </w:rPr>
                <w:id w:val="-542593705"/>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 xml:space="preserve">der folgenden </w:t>
            </w:r>
            <w:r w:rsidR="002C5752">
              <w:rPr>
                <w:bCs/>
                <w:szCs w:val="24"/>
                <w:lang w:eastAsia="en-GB"/>
              </w:rPr>
              <w:t>Drittländer bewerben</w:t>
            </w:r>
            <w:r w:rsidR="002C5752" w:rsidRPr="00546DB1">
              <w:rPr>
                <w:bCs/>
                <w:szCs w:val="24"/>
                <w:lang w:eastAsia="en-GB"/>
              </w:rPr>
              <w:t xml:space="preserve">: </w:t>
            </w:r>
            <w:sdt>
              <w:sdtPr>
                <w:rPr>
                  <w:bCs/>
                  <w:szCs w:val="24"/>
                  <w:lang w:eastAsia="en-GB"/>
                </w:rPr>
                <w:id w:val="1277215715"/>
                <w:placeholder>
                  <w:docPart w:val="F1E0F6E226254FA08642D3D72DB93F47"/>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p>
          <w:p w14:paraId="11A31139" w14:textId="003D29BF" w:rsidR="00AB56F9" w:rsidRDefault="00340E7C" w:rsidP="00AB56F9">
            <w:pPr>
              <w:tabs>
                <w:tab w:val="left" w:pos="426"/>
              </w:tabs>
              <w:spacing w:after="120"/>
              <w:ind w:left="567"/>
              <w:rPr>
                <w:bCs/>
                <w:szCs w:val="24"/>
                <w:lang w:eastAsia="en-GB"/>
              </w:rPr>
            </w:pPr>
            <w:sdt>
              <w:sdtPr>
                <w:rPr>
                  <w:bCs/>
                  <w:szCs w:val="24"/>
                  <w:lang w:eastAsia="en-GB"/>
                </w:rPr>
                <w:id w:val="1087887467"/>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folgender zwischenstaatlicher Organisationen bewerben:</w:t>
            </w:r>
            <w:r w:rsidR="002C5752" w:rsidRPr="00546DB1">
              <w:rPr>
                <w:bCs/>
                <w:szCs w:val="24"/>
                <w:lang w:eastAsia="en-GB"/>
              </w:rPr>
              <w:tab/>
            </w:r>
            <w:sdt>
              <w:sdtPr>
                <w:rPr>
                  <w:bCs/>
                  <w:szCs w:val="24"/>
                  <w:lang w:eastAsia="en-GB"/>
                </w:rPr>
                <w:id w:val="-46761903"/>
                <w:placeholder>
                  <w:docPart w:val="FABBD6682D494043A1C923A39CFB6FDE"/>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r w:rsidR="002C5752" w:rsidRPr="00C27C81">
              <w:rPr>
                <w:bCs/>
                <w:szCs w:val="24"/>
                <w:lang w:eastAsia="en-GB"/>
              </w:rPr>
              <w:t xml:space="preserve"> </w:t>
            </w:r>
          </w:p>
          <w:p w14:paraId="1C760A76" w14:textId="0E1EB9E0" w:rsidR="002C5752" w:rsidRPr="00C27C81" w:rsidRDefault="002C5752" w:rsidP="00AB56F9">
            <w:pPr>
              <w:tabs>
                <w:tab w:val="left" w:pos="426"/>
              </w:tabs>
              <w:spacing w:after="120"/>
              <w:rPr>
                <w:bCs/>
                <w:lang w:eastAsia="en-GB"/>
              </w:rPr>
            </w:pPr>
            <w:r>
              <w:rPr>
                <w:bCs/>
                <w:lang w:val="en-GB" w:eastAsia="en-GB"/>
              </w:rPr>
              <w:object w:dxaOrig="1440" w:dyaOrig="1440" w14:anchorId="68CE6313">
                <v:shape id="_x0000_i1043" type="#_x0000_t75" style="width:419.25pt;height:37.5pt" o:ole="">
                  <v:imagedata r:id="rId21" o:title=""/>
                </v:shape>
                <w:control r:id="rId22" w:name="OptionButton5" w:shapeid="_x0000_i1043"/>
              </w:object>
            </w:r>
            <w:r w:rsidRPr="0007110E">
              <w:rPr>
                <w:bCs/>
                <w:szCs w:val="24"/>
                <w:lang w:eastAsia="en-GB"/>
              </w:rPr>
              <w:t xml:space="preserve"> </w:t>
            </w:r>
          </w:p>
        </w:tc>
      </w:tr>
      <w:tr w:rsidR="002C5752" w:rsidRPr="00AF417C" w14:paraId="376FC77A" w14:textId="77777777" w:rsidTr="000675FD">
        <w:tc>
          <w:tcPr>
            <w:tcW w:w="3111" w:type="dxa"/>
          </w:tcPr>
          <w:p w14:paraId="6EC1D2FB" w14:textId="4C1B41A2" w:rsidR="002C5752" w:rsidRPr="0007110E" w:rsidRDefault="00C27C81" w:rsidP="000675FD">
            <w:pPr>
              <w:tabs>
                <w:tab w:val="left" w:pos="426"/>
              </w:tabs>
              <w:spacing w:before="180"/>
              <w:rPr>
                <w:bCs/>
                <w:lang w:val="en-IE" w:eastAsia="en-GB"/>
              </w:rPr>
            </w:pPr>
            <w:r>
              <w:t>Bewerbungsschluss:</w:t>
            </w:r>
          </w:p>
        </w:tc>
        <w:tc>
          <w:tcPr>
            <w:tcW w:w="5491" w:type="dxa"/>
          </w:tcPr>
          <w:p w14:paraId="1AE3B716" w14:textId="595A4C90" w:rsidR="002C5752" w:rsidRDefault="002C5752" w:rsidP="000675FD">
            <w:pPr>
              <w:tabs>
                <w:tab w:val="left" w:pos="426"/>
              </w:tabs>
              <w:spacing w:before="120" w:after="120"/>
              <w:rPr>
                <w:bCs/>
                <w:szCs w:val="24"/>
                <w:lang w:val="en-GB" w:eastAsia="en-GB"/>
              </w:rPr>
            </w:pPr>
            <w:r>
              <w:rPr>
                <w:bCs/>
                <w:lang w:val="en-GB" w:eastAsia="en-GB"/>
              </w:rPr>
              <w:object w:dxaOrig="1440" w:dyaOrig="1440" w14:anchorId="50BBD14E">
                <v:shape id="_x0000_i1045" type="#_x0000_t75" style="width:108pt;height:21.75pt" o:ole="">
                  <v:imagedata r:id="rId23" o:title=""/>
                </v:shape>
                <w:control r:id="rId24" w:name="OptionButton2" w:shapeid="_x0000_i1045"/>
              </w:object>
            </w:r>
            <w:r>
              <w:rPr>
                <w:bCs/>
                <w:lang w:val="en-GB" w:eastAsia="en-GB"/>
              </w:rPr>
              <w:object w:dxaOrig="1440" w:dyaOrig="1440" w14:anchorId="50596B69">
                <v:shape id="_x0000_i1047" type="#_x0000_t75" style="width:108pt;height:21.75pt" o:ole="">
                  <v:imagedata r:id="rId25" o:title=""/>
                </v:shape>
                <w:control r:id="rId26" w:name="OptionButton3" w:shapeid="_x0000_i1047"/>
              </w:object>
            </w:r>
          </w:p>
          <w:p w14:paraId="1CC7C8D1" w14:textId="6FE870EE" w:rsidR="00785A3F" w:rsidRPr="0007110E" w:rsidRDefault="00785A3F" w:rsidP="000675FD">
            <w:pPr>
              <w:tabs>
                <w:tab w:val="left" w:pos="426"/>
              </w:tabs>
              <w:spacing w:before="120" w:after="120"/>
              <w:rPr>
                <w:bCs/>
                <w:lang w:val="en-IE" w:eastAsia="en-GB"/>
              </w:rPr>
            </w:pPr>
            <w:r>
              <w:rPr>
                <w:lang w:val="en-GB"/>
              </w:rPr>
              <w:t xml:space="preserve">Ende der Bewerbungsfrist: </w:t>
            </w:r>
            <w:sdt>
              <w:sdtPr>
                <w:rPr>
                  <w:bCs/>
                  <w:lang w:val="en-IE" w:eastAsia="en-GB"/>
                </w:rPr>
                <w:id w:val="319154040"/>
                <w:placeholder>
                  <w:docPart w:val="7A095002B5044C529611DC1FFA548CF4"/>
                </w:placeholder>
                <w:date w:fullDate="2025-11-25T00:00:00Z">
                  <w:dateFormat w:val="dd-MM-yyyy"/>
                  <w:lid w:val="fr-BE"/>
                  <w:storeMappedDataAs w:val="dateTime"/>
                  <w:calendar w:val="gregorian"/>
                </w:date>
              </w:sdtPr>
              <w:sdtEndPr/>
              <w:sdtContent>
                <w:r w:rsidR="00340E7C">
                  <w:rPr>
                    <w:bCs/>
                    <w:lang w:val="fr-BE" w:eastAsia="en-GB"/>
                  </w:rPr>
                  <w:t>25-11-2025</w:t>
                </w:r>
              </w:sdtContent>
            </w:sdt>
          </w:p>
        </w:tc>
      </w:tr>
      <w:bookmarkEnd w:id="0"/>
    </w:tbl>
    <w:p w14:paraId="2025E647" w14:textId="0DF9E3E1" w:rsidR="00546DB1" w:rsidRDefault="00546DB1" w:rsidP="00546DB1">
      <w:pPr>
        <w:tabs>
          <w:tab w:val="left" w:pos="426"/>
        </w:tabs>
        <w:spacing w:after="0"/>
        <w:rPr>
          <w:b/>
          <w:lang w:eastAsia="en-GB"/>
        </w:rPr>
      </w:pPr>
    </w:p>
    <w:p w14:paraId="6258E347" w14:textId="77777777" w:rsidR="002C5752" w:rsidRDefault="002C5752" w:rsidP="00546DB1">
      <w:pPr>
        <w:tabs>
          <w:tab w:val="left" w:pos="426"/>
        </w:tabs>
        <w:spacing w:after="0"/>
        <w:rPr>
          <w:b/>
          <w:lang w:eastAsia="en-GB"/>
        </w:rPr>
      </w:pPr>
    </w:p>
    <w:p w14:paraId="18EA7D7F" w14:textId="772DA3F2" w:rsidR="00803007" w:rsidRPr="007B514A" w:rsidRDefault="00803007" w:rsidP="007C07D8">
      <w:pPr>
        <w:pStyle w:val="ListNumber"/>
        <w:numPr>
          <w:ilvl w:val="0"/>
          <w:numId w:val="0"/>
        </w:numPr>
        <w:ind w:left="709" w:hanging="709"/>
        <w:rPr>
          <w:lang w:val="en-IE" w:eastAsia="en-GB"/>
        </w:rPr>
      </w:pPr>
      <w:r w:rsidRPr="007B514A">
        <w:rPr>
          <w:b/>
          <w:bCs/>
          <w:lang w:val="en-IE" w:eastAsia="en-GB"/>
        </w:rPr>
        <w:lastRenderedPageBreak/>
        <w:t>Wer wi</w:t>
      </w:r>
      <w:r w:rsidR="002F7504" w:rsidRPr="007B514A">
        <w:rPr>
          <w:b/>
          <w:bCs/>
          <w:lang w:val="en-IE" w:eastAsia="en-GB"/>
        </w:rPr>
        <w:t>r</w:t>
      </w:r>
      <w:r w:rsidRPr="007B514A">
        <w:rPr>
          <w:b/>
          <w:bCs/>
          <w:lang w:val="en-IE" w:eastAsia="en-GB"/>
        </w:rPr>
        <w:t xml:space="preserve"> sind</w:t>
      </w:r>
    </w:p>
    <w:sdt>
      <w:sdtPr>
        <w:rPr>
          <w:lang w:val="en-US" w:eastAsia="en-GB"/>
        </w:rPr>
        <w:id w:val="1822233941"/>
        <w:placeholder>
          <w:docPart w:val="FE6C9874556B47B1A65A432926DB0BCE"/>
        </w:placeholder>
      </w:sdtPr>
      <w:sdtEndPr/>
      <w:sdtContent>
        <w:p w14:paraId="76DD1EEA" w14:textId="23AB9530" w:rsidR="00803007" w:rsidRDefault="007A71C7" w:rsidP="00803007">
          <w:pPr>
            <w:rPr>
              <w:lang w:val="en-US" w:eastAsia="en-GB"/>
            </w:rPr>
          </w:pPr>
          <w:r w:rsidRPr="007A71C7">
            <w:rPr>
              <w:lang w:val="en-US" w:eastAsia="en-GB"/>
            </w:rPr>
            <w:t>Unter der politischen Leitung des Kollegiums der Kommissionsmitglieder, insbesondere des für nachhaltigen Verkehr und Tourismus zuständigen Kommissionsmitglieds Apostolos Tzitzikostas, ist die Generaldirektion Mobilität und Verkehr (GD MOVE) für die Entwicklung und Umsetzung der europäischen Verkehrs- und Tourismuspolitik, einschließlich der Förderung der transeuropäischen Netze und der Verkehrsforschungspolitik, zuständig.</w:t>
          </w:r>
        </w:p>
        <w:p w14:paraId="5EE42258" w14:textId="77777777" w:rsidR="007A71C7" w:rsidRPr="007A71C7" w:rsidRDefault="007A71C7" w:rsidP="007A71C7">
          <w:pPr>
            <w:rPr>
              <w:lang w:val="en-US" w:eastAsia="en-GB"/>
            </w:rPr>
          </w:pPr>
          <w:r w:rsidRPr="007A71C7">
            <w:rPr>
              <w:lang w:val="en-US" w:eastAsia="en-GB"/>
            </w:rPr>
            <w:t xml:space="preserve">MOVE 001 schließt sich dieser Mission an, indem es eine Tourismuspolitik entwickelt und umsetzt, Initiativen und Instrumente zur Förderung des nachhaltigen Wachstums und der globalen Wettbewerbsfähigkeit des Tourismusökosystems finanziert. Unsere Maßnahmen konzentrieren sich auf die Funktionsweise des Sektors und tragen ihren Bedürfnissen in Bezug auf günstige Rahmenbedingungen für Unternehmen, Digitalisierung und Innovation, Nachhaltigkeit und Kreislaufwirtschaft, Kompetenzen und die Positionierung Europas als wichtigstes Ziel in der Welt Rechnung.  </w:t>
          </w:r>
        </w:p>
        <w:p w14:paraId="404B1B8D" w14:textId="7106648E" w:rsidR="007A71C7" w:rsidRDefault="007A71C7" w:rsidP="007A71C7">
          <w:pPr>
            <w:rPr>
              <w:lang w:val="en-US" w:eastAsia="en-GB"/>
            </w:rPr>
          </w:pPr>
          <w:r w:rsidRPr="007A71C7">
            <w:rPr>
              <w:lang w:val="en-US" w:eastAsia="en-GB"/>
            </w:rPr>
            <w:t>Wir sind ein multidisziplinäres Team von 7 AD, 3 AST und 2 ANS, das sich darauf konzentriert, Ergebnisse in einer freundlichen und kooperativen Atmosphäre zu erzielen.</w:t>
          </w:r>
        </w:p>
        <w:p w14:paraId="428E5254" w14:textId="77777777" w:rsidR="007A71C7" w:rsidRDefault="00340E7C" w:rsidP="00803007">
          <w:pPr>
            <w:rPr>
              <w:lang w:val="en-US" w:eastAsia="en-GB"/>
            </w:rPr>
          </w:pPr>
        </w:p>
      </w:sdtContent>
    </w:sdt>
    <w:p w14:paraId="3862387A" w14:textId="77777777" w:rsidR="00803007" w:rsidRDefault="00803007" w:rsidP="00803007">
      <w:pPr>
        <w:pStyle w:val="ListNumber"/>
        <w:numPr>
          <w:ilvl w:val="0"/>
          <w:numId w:val="0"/>
        </w:numPr>
        <w:ind w:left="709" w:hanging="709"/>
        <w:rPr>
          <w:b/>
          <w:bCs/>
          <w:lang w:val="en-IE" w:eastAsia="en-GB"/>
        </w:rPr>
      </w:pPr>
    </w:p>
    <w:p w14:paraId="046800D0" w14:textId="24F3CD48" w:rsidR="007C07D8" w:rsidRPr="003B2E38" w:rsidRDefault="00803007" w:rsidP="00803007">
      <w:pPr>
        <w:pStyle w:val="ListNumber"/>
        <w:numPr>
          <w:ilvl w:val="0"/>
          <w:numId w:val="0"/>
        </w:numPr>
        <w:ind w:left="709" w:hanging="709"/>
        <w:rPr>
          <w:lang w:eastAsia="en-GB"/>
        </w:rPr>
      </w:pPr>
      <w:r w:rsidRPr="007C07D8">
        <w:rPr>
          <w:b/>
          <w:bCs/>
          <w:lang w:eastAsia="en-GB"/>
        </w:rPr>
        <w:t>Stellenprofil</w:t>
      </w:r>
      <w:r w:rsidR="007C07D8" w:rsidRPr="007C07D8">
        <w:rPr>
          <w:b/>
          <w:bCs/>
          <w:lang w:eastAsia="en-GB"/>
        </w:rPr>
        <w:t xml:space="preserve"> (wir schlagen vor)</w:t>
      </w:r>
    </w:p>
    <w:sdt>
      <w:sdtPr>
        <w:rPr>
          <w:lang w:val="en-US" w:eastAsia="en-GB"/>
        </w:rPr>
        <w:id w:val="-723136291"/>
        <w:placeholder>
          <w:docPart w:val="2D9A90DC0280475D996998F2F9FD95D5"/>
        </w:placeholder>
      </w:sdtPr>
      <w:sdtEndPr/>
      <w:sdtContent>
        <w:p w14:paraId="13263458" w14:textId="4ADBFE42" w:rsidR="007A71C7" w:rsidRPr="007A71C7" w:rsidRDefault="007A71C7" w:rsidP="007A71C7">
          <w:pPr>
            <w:rPr>
              <w:lang w:val="en-US" w:eastAsia="en-GB"/>
            </w:rPr>
          </w:pPr>
          <w:r w:rsidRPr="007A71C7">
            <w:rPr>
              <w:lang w:val="en-US" w:eastAsia="en-GB"/>
            </w:rPr>
            <w:t xml:space="preserve">Der abgeordnete nationale Sachverständige würde die Referenten im Tourismusteam der GD MOVE mit einer strategischen Gesprächspartnerrolle zwischen der Europäischen Kommission, Behörden auf verschiedenen Ebenen in den Mitgliedstaaten und dem Privatsektor bei der gemeinsamen Umsetzung des Übergangspfads für den Tourismus unterstützen, indem er die Entwicklung und das Follow-up der Maßnahmen der Interessenträger unterstützt. Die Rolle wäre für öffentliche und private Tourismusakteure in der gesamten EU sehr sichtbar. Der abgeordnete nationale Sachverständige würde auch zur Vorbereitung und Umsetzung der künftigen EU-Strategie für nachhaltigen Tourismus beitragen. </w:t>
          </w:r>
        </w:p>
        <w:p w14:paraId="12B9C59B" w14:textId="3BB2DB60" w:rsidR="00803007" w:rsidRDefault="007A71C7" w:rsidP="007A71C7">
          <w:pPr>
            <w:rPr>
              <w:lang w:val="en-US" w:eastAsia="en-GB"/>
            </w:rPr>
          </w:pPr>
          <w:r w:rsidRPr="007A71C7">
            <w:rPr>
              <w:lang w:val="en-US" w:eastAsia="en-GB"/>
            </w:rPr>
            <w:t>Insbesondere wird von dem ANS erwartet, dass er folgende Funktionen und Aufgaben wahrnimmt:</w:t>
          </w:r>
        </w:p>
        <w:p w14:paraId="0713C867" w14:textId="77777777" w:rsidR="007A71C7" w:rsidRDefault="007A71C7" w:rsidP="007A71C7">
          <w:pPr>
            <w:rPr>
              <w:lang w:eastAsia="en-GB"/>
            </w:rPr>
          </w:pPr>
          <w:r>
            <w:rPr>
              <w:lang w:eastAsia="en-GB"/>
            </w:rPr>
            <w:t>POLITIKBEREICHE</w:t>
          </w:r>
        </w:p>
        <w:p w14:paraId="1CFBD815" w14:textId="77777777" w:rsidR="007A71C7" w:rsidRDefault="007A71C7" w:rsidP="007A71C7">
          <w:pPr>
            <w:rPr>
              <w:lang w:eastAsia="en-GB"/>
            </w:rPr>
          </w:pPr>
          <w:r>
            <w:rPr>
              <w:lang w:eastAsia="en-GB"/>
            </w:rPr>
            <w:t xml:space="preserve">• Unter der Aufsicht des zuständigen Referenten einen Beitrag zur EU-Tourismuspolitik leisten. </w:t>
          </w:r>
        </w:p>
        <w:p w14:paraId="049D6E1B" w14:textId="77777777" w:rsidR="007A71C7" w:rsidRDefault="007A71C7" w:rsidP="007A71C7">
          <w:pPr>
            <w:rPr>
              <w:lang w:eastAsia="en-GB"/>
            </w:rPr>
          </w:pPr>
          <w:r>
            <w:rPr>
              <w:lang w:eastAsia="en-GB"/>
            </w:rPr>
            <w:t xml:space="preserve">• In Zusammenarbeit mit dem zuständigen Referenten einen Beitrag zur Vorbereitung und Durchführung von Maßnahmen in den Bereichen Tourismus und regionale Entwicklung, Nachhaltigkeit und Kompetenzen leisten. </w:t>
          </w:r>
        </w:p>
        <w:p w14:paraId="2695B86F" w14:textId="77777777" w:rsidR="007A71C7" w:rsidRDefault="007A71C7" w:rsidP="007A71C7">
          <w:pPr>
            <w:rPr>
              <w:lang w:eastAsia="en-GB"/>
            </w:rPr>
          </w:pPr>
        </w:p>
        <w:p w14:paraId="58D13DC2" w14:textId="77777777" w:rsidR="007A71C7" w:rsidRDefault="007A71C7" w:rsidP="007A71C7">
          <w:pPr>
            <w:rPr>
              <w:lang w:eastAsia="en-GB"/>
            </w:rPr>
          </w:pPr>
          <w:r>
            <w:rPr>
              <w:lang w:eastAsia="en-GB"/>
            </w:rPr>
            <w:t>POLITISCHE KOORDINIERUNG</w:t>
          </w:r>
        </w:p>
        <w:p w14:paraId="6E3B2798" w14:textId="77777777" w:rsidR="007A71C7" w:rsidRDefault="007A71C7" w:rsidP="007A71C7">
          <w:pPr>
            <w:rPr>
              <w:lang w:eastAsia="en-GB"/>
            </w:rPr>
          </w:pPr>
          <w:r>
            <w:rPr>
              <w:lang w:eastAsia="en-GB"/>
            </w:rPr>
            <w:lastRenderedPageBreak/>
            <w:t xml:space="preserve">• Unterstützung bei den Verhandlungen und Konsultationen der GD MOVE mit anderen Generaldirektionen und Gewährleistung, dass die Standpunkte der GD MOVE berücksichtigt werden. </w:t>
          </w:r>
        </w:p>
        <w:p w14:paraId="6E6AF68A" w14:textId="77777777" w:rsidR="007A71C7" w:rsidRDefault="007A71C7" w:rsidP="007A71C7">
          <w:pPr>
            <w:rPr>
              <w:lang w:eastAsia="en-GB"/>
            </w:rPr>
          </w:pPr>
          <w:r>
            <w:rPr>
              <w:lang w:eastAsia="en-GB"/>
            </w:rPr>
            <w:t xml:space="preserve">• Gewährleistung der Koordinierung der Maßnahmen mit den zuständigen Kommissionsdienststellen. </w:t>
          </w:r>
        </w:p>
        <w:p w14:paraId="188103F2" w14:textId="77777777" w:rsidR="007A71C7" w:rsidRDefault="007A71C7" w:rsidP="007A71C7">
          <w:pPr>
            <w:rPr>
              <w:lang w:eastAsia="en-GB"/>
            </w:rPr>
          </w:pPr>
        </w:p>
        <w:p w14:paraId="28811F7A" w14:textId="77777777" w:rsidR="007A71C7" w:rsidRDefault="007A71C7" w:rsidP="007A71C7">
          <w:pPr>
            <w:rPr>
              <w:lang w:eastAsia="en-GB"/>
            </w:rPr>
          </w:pPr>
          <w:r>
            <w:rPr>
              <w:lang w:eastAsia="en-GB"/>
            </w:rPr>
            <w:t>ÜBERWACHUNG VON STRATEGIEN</w:t>
          </w:r>
        </w:p>
        <w:p w14:paraId="7CA14683" w14:textId="77777777" w:rsidR="007A71C7" w:rsidRDefault="007A71C7" w:rsidP="007A71C7">
          <w:pPr>
            <w:rPr>
              <w:lang w:eastAsia="en-GB"/>
            </w:rPr>
          </w:pPr>
          <w:r>
            <w:rPr>
              <w:lang w:eastAsia="en-GB"/>
            </w:rPr>
            <w:t xml:space="preserve">• Unterstützung des Referenten, der für die Weiterverfolgung von Projekten zuständig ist, die für den nachhaltigen Tourismus im Rahmen des Binnenmarktprogramms (SMP) relevant sind. </w:t>
          </w:r>
        </w:p>
        <w:p w14:paraId="521AFC76" w14:textId="77777777" w:rsidR="007A71C7" w:rsidRDefault="007A71C7" w:rsidP="007A71C7">
          <w:pPr>
            <w:rPr>
              <w:lang w:eastAsia="en-GB"/>
            </w:rPr>
          </w:pPr>
        </w:p>
        <w:p w14:paraId="705411DB" w14:textId="77777777" w:rsidR="007A71C7" w:rsidRDefault="007A71C7" w:rsidP="007A71C7">
          <w:pPr>
            <w:rPr>
              <w:lang w:eastAsia="en-GB"/>
            </w:rPr>
          </w:pPr>
          <w:r>
            <w:rPr>
              <w:lang w:eastAsia="en-GB"/>
            </w:rPr>
            <w:t>ÖFFENTLICHKEITSARBEIT</w:t>
          </w:r>
        </w:p>
        <w:p w14:paraId="643DFA57" w14:textId="77777777" w:rsidR="007A71C7" w:rsidRDefault="007A71C7" w:rsidP="007A71C7">
          <w:pPr>
            <w:rPr>
              <w:lang w:eastAsia="en-GB"/>
            </w:rPr>
          </w:pPr>
          <w:r>
            <w:rPr>
              <w:lang w:eastAsia="en-GB"/>
            </w:rPr>
            <w:t xml:space="preserve">• Unterstützung des Referenten bei der Vorbereitung von Briefings, Reden und Präsentationen. </w:t>
          </w:r>
        </w:p>
        <w:p w14:paraId="38B9B825" w14:textId="77777777" w:rsidR="007A71C7" w:rsidRDefault="007A71C7" w:rsidP="007A71C7">
          <w:pPr>
            <w:rPr>
              <w:lang w:eastAsia="en-GB"/>
            </w:rPr>
          </w:pPr>
          <w:r>
            <w:rPr>
              <w:lang w:eastAsia="en-GB"/>
            </w:rPr>
            <w:t xml:space="preserve">• Mitwirkung an der Organisation von Veranstaltungen. </w:t>
          </w:r>
        </w:p>
        <w:p w14:paraId="47DA236E" w14:textId="77777777" w:rsidR="007A71C7" w:rsidRDefault="007A71C7" w:rsidP="007A71C7">
          <w:pPr>
            <w:rPr>
              <w:lang w:eastAsia="en-GB"/>
            </w:rPr>
          </w:pPr>
          <w:r>
            <w:rPr>
              <w:lang w:eastAsia="en-GB"/>
            </w:rPr>
            <w:t xml:space="preserve">• Ermittlung und Verbreitung bewährter Verfahren und Erleichterung des Erfahrungsaustauschs. </w:t>
          </w:r>
        </w:p>
        <w:p w14:paraId="168E1173" w14:textId="77777777" w:rsidR="007A71C7" w:rsidRDefault="007A71C7" w:rsidP="007A71C7">
          <w:pPr>
            <w:rPr>
              <w:lang w:eastAsia="en-GB"/>
            </w:rPr>
          </w:pPr>
        </w:p>
        <w:p w14:paraId="63401E20" w14:textId="77777777" w:rsidR="007A71C7" w:rsidRDefault="007A71C7" w:rsidP="007A71C7">
          <w:pPr>
            <w:rPr>
              <w:lang w:eastAsia="en-GB"/>
            </w:rPr>
          </w:pPr>
          <w:r>
            <w:rPr>
              <w:lang w:eastAsia="en-GB"/>
            </w:rPr>
            <w:t>EINBEZIEHUNG DER INTERESSENTRÄGER</w:t>
          </w:r>
        </w:p>
        <w:p w14:paraId="2DD0980E" w14:textId="77777777" w:rsidR="007A71C7" w:rsidRDefault="007A71C7" w:rsidP="007A71C7">
          <w:pPr>
            <w:rPr>
              <w:lang w:eastAsia="en-GB"/>
            </w:rPr>
          </w:pPr>
          <w:r>
            <w:rPr>
              <w:lang w:eastAsia="en-GB"/>
            </w:rPr>
            <w:t xml:space="preserve">• Mit dem Referenten die Interaktion mit öffentlichen und privaten Interessenträgern, insbesondere KMU in verschiedenen Tourismussektoren, über die konkreten Maßnahmen erleichtern, die sie ergreifen können, um die Ziele des Übergangspfads zu erreichen.  </w:t>
          </w:r>
        </w:p>
        <w:p w14:paraId="55524AC8" w14:textId="3666102D" w:rsidR="007A71C7" w:rsidRPr="009F216F" w:rsidRDefault="007A71C7" w:rsidP="007A71C7">
          <w:pPr>
            <w:rPr>
              <w:lang w:eastAsia="en-GB"/>
            </w:rPr>
          </w:pPr>
          <w:r>
            <w:rPr>
              <w:lang w:eastAsia="en-GB"/>
            </w:rPr>
            <w:t>• In Zusammenarbeit mit dem Referenten die Kontakte und Interaktionen zwischen den Interessenträgern zu erleichtern, um die gegenseitige Unterstützung und Fortschritte bei der Verwirklichung gemeinsamer Ziele des Übergangspfads zu optimieren.</w:t>
          </w:r>
        </w:p>
      </w:sdtContent>
    </w:sdt>
    <w:p w14:paraId="221E4883" w14:textId="77777777" w:rsidR="00803007" w:rsidRPr="009F216F" w:rsidRDefault="00803007" w:rsidP="00803007">
      <w:pPr>
        <w:pStyle w:val="ListNumber"/>
        <w:numPr>
          <w:ilvl w:val="0"/>
          <w:numId w:val="0"/>
        </w:numPr>
        <w:ind w:left="709" w:hanging="709"/>
        <w:rPr>
          <w:b/>
          <w:bCs/>
          <w:lang w:eastAsia="en-GB"/>
        </w:rPr>
      </w:pPr>
    </w:p>
    <w:p w14:paraId="7BDE8AFF" w14:textId="31F4D018" w:rsidR="00803007" w:rsidRPr="00324D8D" w:rsidRDefault="00803007" w:rsidP="00803007">
      <w:pPr>
        <w:pStyle w:val="ListNumber"/>
        <w:numPr>
          <w:ilvl w:val="0"/>
          <w:numId w:val="0"/>
        </w:numPr>
        <w:ind w:left="709" w:hanging="709"/>
        <w:rPr>
          <w:lang w:eastAsia="en-GB"/>
        </w:rPr>
      </w:pPr>
      <w:r w:rsidRPr="007C07D8">
        <w:rPr>
          <w:b/>
          <w:bCs/>
          <w:lang w:eastAsia="en-GB"/>
        </w:rPr>
        <w:t>Auswahlkriterien</w:t>
      </w:r>
      <w:r w:rsidR="007C07D8" w:rsidRPr="007C07D8">
        <w:rPr>
          <w:b/>
          <w:bCs/>
          <w:lang w:eastAsia="en-GB"/>
        </w:rPr>
        <w:t xml:space="preserve"> (wir suchen)</w:t>
      </w:r>
    </w:p>
    <w:sdt>
      <w:sdtPr>
        <w:rPr>
          <w:lang w:val="en-US" w:eastAsia="en-GB"/>
        </w:rPr>
        <w:id w:val="-1767066427"/>
        <w:placeholder>
          <w:docPart w:val="B30E44B90B7F435497E9EE7D5097ED0B"/>
        </w:placeholder>
      </w:sdtPr>
      <w:sdtEndPr/>
      <w:sdtContent>
        <w:p w14:paraId="2A0F153A" w14:textId="59A9B933" w:rsidR="009321C6" w:rsidRPr="009F216F" w:rsidRDefault="007A71C7" w:rsidP="009321C6">
          <w:pPr>
            <w:rPr>
              <w:lang w:eastAsia="en-GB"/>
            </w:rPr>
          </w:pPr>
          <w:r w:rsidRPr="007A71C7">
            <w:rPr>
              <w:lang w:eastAsia="en-GB"/>
            </w:rPr>
            <w:t xml:space="preserve">Der abgeordnete nationale Sachverständige sollte über spezifische Erfahrungen mit der Entwicklung und Umsetzung der Tourismuspolitik von mindestens drei Jahren verfügen. </w:t>
          </w:r>
          <w:r w:rsidRPr="00340E7C">
            <w:rPr>
              <w:lang w:eastAsia="en-GB"/>
            </w:rPr>
            <w:t>Erfahrungen mit der Durchführung von Tourismusprojekten wären ein Pluspunkt.</w:t>
          </w:r>
        </w:p>
      </w:sdtContent>
    </w:sdt>
    <w:p w14:paraId="3CF70F22" w14:textId="77777777" w:rsidR="00546DB1" w:rsidRPr="009321C6" w:rsidRDefault="00546DB1" w:rsidP="00546DB1">
      <w:pPr>
        <w:tabs>
          <w:tab w:val="left" w:pos="426"/>
        </w:tabs>
        <w:spacing w:after="0"/>
        <w:rPr>
          <w:b/>
          <w:lang w:eastAsia="en-GB"/>
        </w:rPr>
      </w:pPr>
    </w:p>
    <w:p w14:paraId="0C0698E7" w14:textId="666391D3" w:rsidR="00546DB1" w:rsidRPr="007C07D8" w:rsidRDefault="007C07D8" w:rsidP="007C07D8">
      <w:pPr>
        <w:pStyle w:val="ListNumber"/>
        <w:numPr>
          <w:ilvl w:val="0"/>
          <w:numId w:val="0"/>
        </w:numPr>
        <w:ind w:left="709" w:hanging="709"/>
        <w:rPr>
          <w:b/>
          <w:bCs/>
          <w:u w:val="single"/>
          <w:lang w:eastAsia="en-GB"/>
        </w:rPr>
      </w:pPr>
      <w:r w:rsidRPr="007C07D8">
        <w:rPr>
          <w:b/>
          <w:bCs/>
          <w:u w:val="single"/>
          <w:lang w:eastAsia="en-GB"/>
        </w:rPr>
        <w:t>Zulassungsbedingungen</w:t>
      </w:r>
    </w:p>
    <w:p w14:paraId="107D341A" w14:textId="2E447A9A" w:rsidR="007C07D8" w:rsidRPr="00D605F4" w:rsidRDefault="007C07D8" w:rsidP="007C07D8">
      <w:pPr>
        <w:rPr>
          <w:lang w:eastAsia="en-GB"/>
        </w:rPr>
      </w:pPr>
      <w:r w:rsidRPr="00D605F4">
        <w:rPr>
          <w:lang w:eastAsia="en-GB"/>
        </w:rPr>
        <w:t xml:space="preserve">Abordnungen fallen unter den </w:t>
      </w:r>
      <w:r w:rsidRPr="00D605F4">
        <w:rPr>
          <w:b/>
          <w:lang w:eastAsia="en-GB"/>
        </w:rPr>
        <w:t>Beschluss C(2008) 6866 der Kommission vom 12.11.2008</w:t>
      </w:r>
      <w:r w:rsidRPr="00D605F4">
        <w:rPr>
          <w:lang w:eastAsia="en-GB"/>
        </w:rPr>
        <w:t xml:space="preserve"> über die Regelung für zur Kommission abgeordnete oder sich zu Zwecken der beruflichen Weiterbildung bei der Kommission aufhaltende nationale Sachverständige (ANS-Beschluss).</w:t>
      </w:r>
    </w:p>
    <w:p w14:paraId="56462DDE" w14:textId="797A17DA" w:rsidR="007C07D8" w:rsidRPr="00D605F4" w:rsidRDefault="007C07D8" w:rsidP="00AE6941">
      <w:pPr>
        <w:rPr>
          <w:lang w:eastAsia="en-GB"/>
        </w:rPr>
      </w:pPr>
      <w:r w:rsidRPr="00D605F4">
        <w:rPr>
          <w:lang w:eastAsia="en-GB"/>
        </w:rPr>
        <w:lastRenderedPageBreak/>
        <w:t>Gemäß dem ANS-Beschluss</w:t>
      </w:r>
      <w:r w:rsidR="00F60E71" w:rsidRPr="00D605F4">
        <w:rPr>
          <w:lang w:eastAsia="en-GB"/>
        </w:rPr>
        <w:t xml:space="preserve"> müssen Sie</w:t>
      </w:r>
      <w:r w:rsidRPr="00D605F4">
        <w:rPr>
          <w:lang w:eastAsia="en-GB"/>
        </w:rPr>
        <w:t xml:space="preserve"> </w:t>
      </w:r>
      <w:r w:rsidRPr="00D605F4">
        <w:rPr>
          <w:b/>
          <w:bCs/>
          <w:lang w:eastAsia="en-GB"/>
        </w:rPr>
        <w:t>zu Beginn der Abordnung</w:t>
      </w:r>
      <w:r w:rsidRPr="00D605F4">
        <w:rPr>
          <w:lang w:eastAsia="en-GB"/>
        </w:rPr>
        <w:t xml:space="preserve"> die folgenden Zulassungskriterien erfüllen:</w:t>
      </w:r>
    </w:p>
    <w:p w14:paraId="2B2FF37F" w14:textId="530B647B" w:rsidR="00546DB1" w:rsidRPr="00D605F4" w:rsidRDefault="00546DB1" w:rsidP="007C07D8">
      <w:pPr>
        <w:rPr>
          <w:lang w:eastAsia="en-GB"/>
        </w:rPr>
      </w:pPr>
      <w:r w:rsidRPr="00D605F4">
        <w:rPr>
          <w:u w:val="single"/>
          <w:lang w:eastAsia="en-GB"/>
        </w:rPr>
        <w:t>Berufserfahrung:</w:t>
      </w:r>
      <w:r w:rsidRPr="00D605F4">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6C593CD" w:rsidR="00546DB1" w:rsidRPr="00D605F4" w:rsidRDefault="00546DB1" w:rsidP="007C07D8">
      <w:pPr>
        <w:rPr>
          <w:lang w:eastAsia="en-GB"/>
        </w:rPr>
      </w:pPr>
      <w:r w:rsidRPr="00D605F4">
        <w:rPr>
          <w:u w:val="single"/>
          <w:lang w:eastAsia="en-GB"/>
        </w:rPr>
        <w:t>Dienstalter</w:t>
      </w:r>
      <w:r w:rsidRPr="00D605F4">
        <w:rPr>
          <w:lang w:eastAsia="en-GB"/>
        </w:rPr>
        <w:t xml:space="preserve">: ein Dienstalter von mindestens einem Jahr </w:t>
      </w:r>
      <w:r w:rsidR="007C07D8" w:rsidRPr="00D605F4">
        <w:rPr>
          <w:lang w:eastAsia="en-GB"/>
        </w:rPr>
        <w:t xml:space="preserve">(12 Monate) </w:t>
      </w:r>
      <w:r w:rsidRPr="00D605F4">
        <w:rPr>
          <w:lang w:eastAsia="en-GB"/>
        </w:rPr>
        <w:t>bei</w:t>
      </w:r>
      <w:r w:rsidR="00F60E71" w:rsidRPr="00D605F4">
        <w:rPr>
          <w:lang w:eastAsia="en-GB"/>
        </w:rPr>
        <w:t xml:space="preserve"> Ihrem derzeitigen</w:t>
      </w:r>
      <w:r w:rsidRPr="00D605F4">
        <w:rPr>
          <w:lang w:eastAsia="en-GB"/>
        </w:rPr>
        <w:t xml:space="preserve"> Arbeitgeber in einem dienst- oder vertragsrechtlichen Verhältnis.  </w:t>
      </w:r>
    </w:p>
    <w:p w14:paraId="0B28567C" w14:textId="4FFC8EBB" w:rsidR="00546DB1" w:rsidRPr="00D605F4" w:rsidRDefault="007C07D8" w:rsidP="007C07D8">
      <w:pPr>
        <w:rPr>
          <w:lang w:eastAsia="en-GB"/>
        </w:rPr>
      </w:pPr>
      <w:r w:rsidRPr="00D605F4">
        <w:rPr>
          <w:u w:val="single"/>
          <w:lang w:eastAsia="en-GB"/>
        </w:rPr>
        <w:t>Arbeitgeber:</w:t>
      </w:r>
      <w:r w:rsidRPr="00D605F4">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w:t>
      </w:r>
      <w:r w:rsidR="00F60E71" w:rsidRPr="00D605F4">
        <w:rPr>
          <w:lang w:eastAsia="en-GB"/>
        </w:rPr>
        <w:t>Ihrem</w:t>
      </w:r>
      <w:r w:rsidRPr="00D605F4">
        <w:rPr>
          <w:lang w:eastAsia="en-GB"/>
        </w:rPr>
        <w:t xml:space="preserve"> Arbeitgeber um eine öffentliche Stelle (z. B. eine Agentur oder ein Regulierungsinstitut), eine Universität oder ein unabhängiges Forschungsinstitut handelt.</w:t>
      </w:r>
    </w:p>
    <w:p w14:paraId="258A857A" w14:textId="5B49B9E8" w:rsidR="00546DB1" w:rsidRPr="00D605F4" w:rsidRDefault="00546DB1" w:rsidP="007C07D8">
      <w:pPr>
        <w:rPr>
          <w:lang w:eastAsia="en-GB"/>
        </w:rPr>
      </w:pPr>
      <w:r w:rsidRPr="00D605F4">
        <w:rPr>
          <w:u w:val="single"/>
          <w:lang w:eastAsia="en-GB"/>
        </w:rPr>
        <w:t>Sprachkenntnisse:</w:t>
      </w:r>
      <w:r w:rsidRPr="00D605F4">
        <w:rPr>
          <w:lang w:eastAsia="en-GB"/>
        </w:rPr>
        <w:t xml:space="preserve"> gründliche Kenntnisse einer Sprache der Europäischen Union und ausreichende Kenntnisse einer weiteren Sprache der Europäischen Union in dem für die Wahrnehmung </w:t>
      </w:r>
      <w:r w:rsidR="000D7B5E" w:rsidRPr="00D605F4">
        <w:rPr>
          <w:lang w:eastAsia="en-GB"/>
        </w:rPr>
        <w:t>d</w:t>
      </w:r>
      <w:r w:rsidRPr="00D605F4">
        <w:rPr>
          <w:lang w:eastAsia="en-GB"/>
        </w:rPr>
        <w:t xml:space="preserve">er Funktion erforderlichen Maße. </w:t>
      </w:r>
      <w:r w:rsidR="008102E0" w:rsidRPr="00D605F4">
        <w:rPr>
          <w:lang w:eastAsia="en-GB"/>
        </w:rPr>
        <w:t xml:space="preserve">Sollten Sie aus einem </w:t>
      </w:r>
      <w:r w:rsidRPr="00D605F4">
        <w:rPr>
          <w:lang w:eastAsia="en-GB"/>
        </w:rPr>
        <w:t>Drittland</w:t>
      </w:r>
      <w:r w:rsidR="008102E0" w:rsidRPr="00D605F4">
        <w:rPr>
          <w:lang w:eastAsia="en-GB"/>
        </w:rPr>
        <w:t xml:space="preserve"> kommen, müssen Sie</w:t>
      </w:r>
      <w:r w:rsidRPr="00D605F4">
        <w:rPr>
          <w:lang w:eastAsia="en-GB"/>
        </w:rPr>
        <w:t xml:space="preserve"> nachweisen, dass </w:t>
      </w:r>
      <w:r w:rsidR="008102E0" w:rsidRPr="00D605F4">
        <w:rPr>
          <w:lang w:eastAsia="en-GB"/>
        </w:rPr>
        <w:t>Sie</w:t>
      </w:r>
      <w:r w:rsidRPr="00D605F4">
        <w:rPr>
          <w:lang w:eastAsia="en-GB"/>
        </w:rPr>
        <w:t xml:space="preserve"> über gründliche Kenntnisse in </w:t>
      </w:r>
      <w:r w:rsidR="000D7B5E" w:rsidRPr="00D605F4">
        <w:rPr>
          <w:lang w:eastAsia="en-GB"/>
        </w:rPr>
        <w:t>der</w:t>
      </w:r>
      <w:r w:rsidRPr="00D605F4">
        <w:rPr>
          <w:lang w:eastAsia="en-GB"/>
        </w:rPr>
        <w:t xml:space="preserve"> zur Ausübung </w:t>
      </w:r>
      <w:r w:rsidR="008102E0" w:rsidRPr="00D605F4">
        <w:rPr>
          <w:lang w:eastAsia="en-GB"/>
        </w:rPr>
        <w:t>Ihrer</w:t>
      </w:r>
      <w:r w:rsidRPr="00D605F4">
        <w:rPr>
          <w:lang w:eastAsia="en-GB"/>
        </w:rPr>
        <w:t xml:space="preserve"> Tätigkeit erforderlichen Sprache der Europäischen Union verfüg</w:t>
      </w:r>
      <w:r w:rsidR="008102E0" w:rsidRPr="00D605F4">
        <w:rPr>
          <w:lang w:eastAsia="en-GB"/>
        </w:rPr>
        <w:t>en</w:t>
      </w:r>
      <w:r w:rsidRPr="00D605F4">
        <w:rPr>
          <w:lang w:eastAsia="en-GB"/>
        </w:rPr>
        <w:t>.</w:t>
      </w:r>
    </w:p>
    <w:p w14:paraId="21E64871" w14:textId="404E2E9C" w:rsidR="00546DB1" w:rsidRPr="00D605F4" w:rsidRDefault="00546DB1" w:rsidP="007B514A">
      <w:pPr>
        <w:tabs>
          <w:tab w:val="left" w:pos="709"/>
        </w:tabs>
        <w:spacing w:after="0"/>
        <w:ind w:right="60"/>
        <w:rPr>
          <w:lang w:eastAsia="en-GB"/>
        </w:rPr>
      </w:pPr>
    </w:p>
    <w:p w14:paraId="5A0F8122" w14:textId="470FCE9B" w:rsidR="000D7B5E" w:rsidRPr="00D605F4" w:rsidRDefault="000D7B5E" w:rsidP="009442BE">
      <w:pPr>
        <w:pStyle w:val="ListNumber"/>
        <w:numPr>
          <w:ilvl w:val="0"/>
          <w:numId w:val="0"/>
        </w:numPr>
        <w:ind w:left="709" w:hanging="709"/>
        <w:rPr>
          <w:b/>
          <w:bCs/>
          <w:u w:val="single"/>
          <w:lang w:eastAsia="en-GB"/>
        </w:rPr>
      </w:pPr>
      <w:r w:rsidRPr="00D605F4">
        <w:rPr>
          <w:b/>
          <w:bCs/>
          <w:u w:val="single"/>
          <w:lang w:eastAsia="en-GB"/>
        </w:rPr>
        <w:t>Bedingungen für die Abordnung nationaler Sachverständiger</w:t>
      </w:r>
    </w:p>
    <w:p w14:paraId="3D706995" w14:textId="0B72BCE8" w:rsidR="000D7B5E" w:rsidRPr="00D605F4" w:rsidRDefault="00CD33B4" w:rsidP="000D7B5E">
      <w:pPr>
        <w:rPr>
          <w:lang w:eastAsia="en-GB"/>
        </w:rPr>
      </w:pPr>
      <w:r w:rsidRPr="00D605F4">
        <w:rPr>
          <w:lang w:eastAsia="en-GB"/>
        </w:rPr>
        <w:t>W</w:t>
      </w:r>
      <w:r w:rsidR="000D7B5E" w:rsidRPr="00D605F4">
        <w:rPr>
          <w:lang w:eastAsia="en-GB"/>
        </w:rPr>
        <w:t>ährend der gesamten Dauer der Abordnung</w:t>
      </w:r>
      <w:r w:rsidRPr="00D605F4">
        <w:rPr>
          <w:lang w:eastAsia="en-GB"/>
        </w:rPr>
        <w:t xml:space="preserve"> müssen Sie </w:t>
      </w:r>
      <w:r w:rsidR="000D7B5E" w:rsidRPr="00D605F4">
        <w:rPr>
          <w:lang w:eastAsia="en-GB"/>
        </w:rPr>
        <w:t xml:space="preserve">bei </w:t>
      </w:r>
      <w:r w:rsidRPr="00D605F4">
        <w:rPr>
          <w:lang w:eastAsia="en-GB"/>
        </w:rPr>
        <w:t>I</w:t>
      </w:r>
      <w:r w:rsidR="0089735C" w:rsidRPr="00D605F4">
        <w:rPr>
          <w:lang w:eastAsia="en-GB"/>
        </w:rPr>
        <w:t>hrem</w:t>
      </w:r>
      <w:r w:rsidR="000D7B5E" w:rsidRPr="00D605F4">
        <w:rPr>
          <w:lang w:eastAsia="en-GB"/>
        </w:rPr>
        <w:t xml:space="preserve"> Arbeitgeber angestellt</w:t>
      </w:r>
      <w:r w:rsidRPr="00D605F4">
        <w:rPr>
          <w:lang w:eastAsia="en-GB"/>
        </w:rPr>
        <w:t xml:space="preserve"> bleiben, von diesem Ihre </w:t>
      </w:r>
      <w:r w:rsidR="000D7B5E" w:rsidRPr="00D605F4">
        <w:rPr>
          <w:lang w:eastAsia="en-GB"/>
        </w:rPr>
        <w:t>Bezüge</w:t>
      </w:r>
      <w:r w:rsidRPr="00D605F4">
        <w:rPr>
          <w:lang w:eastAsia="en-GB"/>
        </w:rPr>
        <w:t xml:space="preserve"> erhalten </w:t>
      </w:r>
      <w:r w:rsidR="000D7B5E" w:rsidRPr="00D605F4">
        <w:rPr>
          <w:lang w:eastAsia="en-GB"/>
        </w:rPr>
        <w:t xml:space="preserve">und auch weiterhin </w:t>
      </w:r>
      <w:r w:rsidRPr="00D605F4">
        <w:rPr>
          <w:lang w:eastAsia="en-GB"/>
        </w:rPr>
        <w:t>Ihrem</w:t>
      </w:r>
      <w:r w:rsidR="000D7B5E" w:rsidRPr="00D605F4">
        <w:rPr>
          <w:lang w:eastAsia="en-GB"/>
        </w:rPr>
        <w:t xml:space="preserve"> (nationalen) Sozialversicherungssystem angeschlossen</w:t>
      </w:r>
      <w:r w:rsidRPr="00D605F4">
        <w:rPr>
          <w:lang w:eastAsia="en-GB"/>
        </w:rPr>
        <w:t xml:space="preserve"> bleiben</w:t>
      </w:r>
      <w:r w:rsidR="000D7B5E" w:rsidRPr="00D605F4">
        <w:rPr>
          <w:lang w:eastAsia="en-GB"/>
        </w:rPr>
        <w:t>.</w:t>
      </w:r>
    </w:p>
    <w:p w14:paraId="43A7463E" w14:textId="7CE3262E" w:rsidR="000D7B5E" w:rsidRPr="00D605F4" w:rsidRDefault="0089735C" w:rsidP="000D7B5E">
      <w:pPr>
        <w:rPr>
          <w:lang w:eastAsia="en-GB"/>
        </w:rPr>
      </w:pPr>
      <w:r w:rsidRPr="00D605F4">
        <w:rPr>
          <w:lang w:eastAsia="en-GB"/>
        </w:rPr>
        <w:t>Sie</w:t>
      </w:r>
      <w:r w:rsidR="000D7B5E" w:rsidRPr="00D605F4">
        <w:rPr>
          <w:lang w:eastAsia="en-GB"/>
        </w:rPr>
        <w:t xml:space="preserve"> </w:t>
      </w:r>
      <w:r w:rsidR="00CD33B4" w:rsidRPr="00D605F4">
        <w:rPr>
          <w:lang w:eastAsia="en-GB"/>
        </w:rPr>
        <w:t>werden Ihre</w:t>
      </w:r>
      <w:r w:rsidR="000D7B5E" w:rsidRPr="00D605F4">
        <w:rPr>
          <w:lang w:eastAsia="en-GB"/>
        </w:rPr>
        <w:t xml:space="preserve"> Aufgaben innerhalb der Kommission nach Maßgabe des genannten ANS-Beschlusses aus</w:t>
      </w:r>
      <w:r w:rsidR="00CD33B4" w:rsidRPr="00D605F4">
        <w:rPr>
          <w:lang w:eastAsia="en-GB"/>
        </w:rPr>
        <w:t>üben</w:t>
      </w:r>
      <w:r w:rsidR="000D7B5E" w:rsidRPr="00D605F4">
        <w:rPr>
          <w:lang w:eastAsia="en-GB"/>
        </w:rPr>
        <w:t xml:space="preserve"> und den darin festgelegten Bestimmungen über Vertraulichkeit, Loyalität und Nichtvorliegen von Interessenkonflikten</w:t>
      </w:r>
      <w:r w:rsidR="00CD33B4" w:rsidRPr="00D605F4">
        <w:rPr>
          <w:lang w:eastAsia="en-GB"/>
        </w:rPr>
        <w:t xml:space="preserve"> unterliegen</w:t>
      </w:r>
      <w:r w:rsidR="000D7B5E" w:rsidRPr="00D605F4">
        <w:rPr>
          <w:lang w:eastAsia="en-GB"/>
        </w:rPr>
        <w:t xml:space="preserve">.  </w:t>
      </w:r>
    </w:p>
    <w:p w14:paraId="1C8F3D04" w14:textId="14B60DB2" w:rsidR="000D7B5E" w:rsidRPr="00D605F4" w:rsidRDefault="00BF6139" w:rsidP="000D7B5E">
      <w:pPr>
        <w:rPr>
          <w:lang w:eastAsia="en-GB"/>
        </w:rPr>
      </w:pPr>
      <w:r w:rsidRPr="00D605F4">
        <w:rPr>
          <w:lang w:eastAsia="en-GB"/>
        </w:rPr>
        <w:t>Falls diese Stelle mit Vergütungen ausgeschrieben wird, können diese nur</w:t>
      </w:r>
      <w:r w:rsidR="000D7B5E" w:rsidRPr="00D605F4">
        <w:rPr>
          <w:lang w:eastAsia="en-GB"/>
        </w:rPr>
        <w:t xml:space="preserve"> gewährt werden, wenn </w:t>
      </w:r>
      <w:r w:rsidRPr="00D605F4">
        <w:rPr>
          <w:lang w:eastAsia="en-GB"/>
        </w:rPr>
        <w:t>Sie</w:t>
      </w:r>
      <w:r w:rsidR="000D7B5E" w:rsidRPr="00D605F4">
        <w:rPr>
          <w:lang w:eastAsia="en-GB"/>
        </w:rPr>
        <w:t xml:space="preserve"> die Bedingungen gemäß Artikel 17 des ANS-Beschlusses erfüll</w:t>
      </w:r>
      <w:r w:rsidRPr="00D605F4">
        <w:rPr>
          <w:lang w:eastAsia="en-GB"/>
        </w:rPr>
        <w:t>en</w:t>
      </w:r>
      <w:r w:rsidR="000D7B5E" w:rsidRPr="00D605F4">
        <w:rPr>
          <w:lang w:eastAsia="en-GB"/>
        </w:rPr>
        <w:t>.</w:t>
      </w:r>
    </w:p>
    <w:p w14:paraId="4553B535" w14:textId="5AE83FEB" w:rsidR="000D7B5E" w:rsidRPr="00D605F4" w:rsidRDefault="000D7B5E" w:rsidP="000D7B5E">
      <w:pPr>
        <w:rPr>
          <w:lang w:eastAsia="en-GB"/>
        </w:rPr>
      </w:pPr>
      <w:r w:rsidRPr="00D605F4">
        <w:t>Mitarbeiter</w:t>
      </w:r>
      <w:r w:rsidR="0089735C" w:rsidRPr="00D605F4">
        <w:t>/Mitarbeiterinnen</w:t>
      </w:r>
      <w:r w:rsidRPr="00D605F4">
        <w:t xml:space="preserve">, die in eine </w:t>
      </w:r>
      <w:r w:rsidRPr="00D605F4">
        <w:rPr>
          <w:bCs/>
        </w:rPr>
        <w:t>Delegation der Europäischen Union</w:t>
      </w:r>
      <w:r w:rsidRPr="00D605F4">
        <w:t xml:space="preserve"> entsandt werden, benötigen eine Sicherheitsüberprüfung (nach SECRET UE/EU SECRET Niveau gemäß der Entscheidung der Kommission (EU-Euratom) 2015/444, O.J. L 72, 17.03.2015, p.53).  </w:t>
      </w:r>
      <w:r w:rsidR="00BF6139" w:rsidRPr="00D605F4">
        <w:rPr>
          <w:lang w:eastAsia="en-GB"/>
        </w:rPr>
        <w:t>Es obliegt Ihnen</w:t>
      </w:r>
      <w:r w:rsidRPr="00D605F4">
        <w:rPr>
          <w:lang w:eastAsia="en-GB"/>
        </w:rPr>
        <w:t>, das Überprüfungsverfahren vor der Abordnung einzuleiten.</w:t>
      </w:r>
    </w:p>
    <w:p w14:paraId="481B2BC2" w14:textId="77777777" w:rsidR="000D7B5E" w:rsidRPr="00D605F4" w:rsidRDefault="000D7B5E" w:rsidP="000D7B5E">
      <w:pPr>
        <w:rPr>
          <w:lang w:eastAsia="en-GB"/>
        </w:rPr>
      </w:pPr>
    </w:p>
    <w:p w14:paraId="1A75D71E" w14:textId="35F381C2"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Bewerbung und Auswahlverfahren</w:t>
      </w:r>
    </w:p>
    <w:p w14:paraId="7A9D12D1" w14:textId="77777777" w:rsidR="00E35460" w:rsidRPr="00D605F4" w:rsidRDefault="00E35460" w:rsidP="000D7B5E">
      <w:pPr>
        <w:rPr>
          <w:lang w:eastAsia="en-GB"/>
        </w:rPr>
      </w:pPr>
      <w:r w:rsidRPr="00D605F4">
        <w:rPr>
          <w:lang w:eastAsia="en-GB"/>
        </w:rPr>
        <w:t>Wenn Sie interessiert sind, befolgen Sie bitte die Anweisungen Ihres Arbeitgebers zur Bewerbung.</w:t>
      </w:r>
    </w:p>
    <w:p w14:paraId="35C428E1" w14:textId="41DA60F1" w:rsidR="00E35460" w:rsidRPr="00D605F4" w:rsidRDefault="00E35460" w:rsidP="000D7B5E">
      <w:pPr>
        <w:rPr>
          <w:lang w:eastAsia="en-GB"/>
        </w:rPr>
      </w:pPr>
      <w:r w:rsidRPr="00D605F4">
        <w:rPr>
          <w:lang w:eastAsia="en-GB"/>
        </w:rPr>
        <w:t xml:space="preserve">Die Europäische Kommission akzeptiert nur Bewerbungen, die über die Ständige Vertretung/Diplomatische Vertretung </w:t>
      </w:r>
      <w:r w:rsidR="00676119" w:rsidRPr="00D605F4">
        <w:rPr>
          <w:lang w:eastAsia="en-GB"/>
        </w:rPr>
        <w:t>bei</w:t>
      </w:r>
      <w:r w:rsidRPr="00D605F4">
        <w:rPr>
          <w:lang w:eastAsia="en-GB"/>
        </w:rPr>
        <w:t xml:space="preserve"> der EU Ihres Landes, das EFTA-Sekretariat oder über die Kanäle, denen sie ausdrücklich zugestimmt hat, eingereicht wurden. Bewerbungen, die direkt von Ihnen oder Ihrem Arbeitgeber eingehen, werden nicht berücksichtigt.</w:t>
      </w:r>
    </w:p>
    <w:p w14:paraId="650455CB" w14:textId="0E1AE4D3" w:rsidR="00795C41" w:rsidRPr="00D605F4" w:rsidRDefault="00795C41" w:rsidP="000D7B5E">
      <w:pPr>
        <w:rPr>
          <w:lang w:eastAsia="en-GB"/>
        </w:rPr>
      </w:pPr>
      <w:r w:rsidRPr="00D605F4">
        <w:rPr>
          <w:lang w:eastAsia="en-GB"/>
        </w:rPr>
        <w:lastRenderedPageBreak/>
        <w:t>Sie sollten Ihren Lebenslauf auf Englisch, Französisch oder Deutsch im Europass CV Format verfassen (Erstellen Sie Ihren Europass-Lebenslauf | Europass). Ihre Nationalität muss darin angegeben sein.</w:t>
      </w:r>
    </w:p>
    <w:p w14:paraId="2EC4B981" w14:textId="432529F9" w:rsidR="00546DB1" w:rsidRPr="00D605F4" w:rsidRDefault="00795C41" w:rsidP="000D7B5E">
      <w:pPr>
        <w:rPr>
          <w:lang w:eastAsia="en-GB"/>
        </w:rPr>
      </w:pPr>
      <w:r w:rsidRPr="00D605F4">
        <w:rPr>
          <w:lang w:eastAsia="en-GB"/>
        </w:rPr>
        <w:t>Bitte fügen Sie</w:t>
      </w:r>
      <w:r w:rsidR="00546DB1" w:rsidRPr="00D605F4">
        <w:rPr>
          <w:lang w:eastAsia="en-GB"/>
        </w:rPr>
        <w:t xml:space="preserve"> </w:t>
      </w:r>
      <w:r w:rsidRPr="00D605F4">
        <w:rPr>
          <w:lang w:eastAsia="en-GB"/>
        </w:rPr>
        <w:t>I</w:t>
      </w:r>
      <w:r w:rsidR="00546DB1" w:rsidRPr="00D605F4">
        <w:rPr>
          <w:lang w:eastAsia="en-GB"/>
        </w:rPr>
        <w:t>hrer Bewerbung keine anderen Dokumente (wie Kopien des Personalausweises, Kopien von Abschlusszeugnissen, Nachweise der Berufserfahrung usw.) bei. Diese Dokumente sind gegebenenfalls in einem späteren Stadium des Auswahlverfahrens vorzulegen.</w:t>
      </w:r>
    </w:p>
    <w:p w14:paraId="1FF13EFB" w14:textId="77777777" w:rsidR="00546DB1" w:rsidRPr="00D605F4" w:rsidRDefault="00546DB1" w:rsidP="00546DB1">
      <w:pPr>
        <w:spacing w:after="0"/>
        <w:rPr>
          <w:lang w:eastAsia="en-GB"/>
        </w:rPr>
      </w:pPr>
    </w:p>
    <w:p w14:paraId="0509E6EC" w14:textId="64F431A5"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Verarbeitung personenbezogener Daten</w:t>
      </w:r>
    </w:p>
    <w:p w14:paraId="20E56DF8" w14:textId="1900D334" w:rsidR="007716E4" w:rsidRPr="00D605F4" w:rsidRDefault="007716E4" w:rsidP="007716E4">
      <w:pPr>
        <w:rPr>
          <w:lang w:eastAsia="en-GB"/>
        </w:rPr>
      </w:pPr>
      <w:r w:rsidRPr="00D605F4">
        <w:rPr>
          <w:lang w:eastAsia="en-GB"/>
        </w:rPr>
        <w:t>Die Kommission trägt dafür Sorge, dass die personenbezogenen Daten der Bewerber/innen gemäß den Anforderungen der Verordnung (EU) 2018/1725 des Europäischen Parlaments und des Rates verarbeitet werden (</w:t>
      </w:r>
      <w:r w:rsidRPr="00D605F4">
        <w:rPr>
          <w:rStyle w:val="FootnoteReference"/>
          <w:lang w:eastAsia="en-GB"/>
        </w:rPr>
        <w:footnoteReference w:id="1"/>
      </w:r>
      <w:r w:rsidRPr="00D605F4">
        <w:rPr>
          <w:lang w:eastAsia="en-GB"/>
        </w:rPr>
        <w:t xml:space="preserve">). Dies gilt insbesondere für die Vertraulichkeit und Sicherheit dieser Daten. </w:t>
      </w:r>
      <w:r w:rsidRPr="00D605F4">
        <w:t>Bevor Sie sich bewerben, lesen Sie bitte die beigefügte Datenschutzerklärung.</w:t>
      </w:r>
    </w:p>
    <w:sectPr w:rsidR="007716E4" w:rsidRPr="00D605F4">
      <w:headerReference w:type="even" r:id="rId27"/>
      <w:headerReference w:type="default" r:id="rId28"/>
      <w:footerReference w:type="even" r:id="rId29"/>
      <w:footerReference w:type="default" r:id="rId30"/>
      <w:headerReference w:type="first" r:id="rId31"/>
      <w:footerReference w:type="first" r:id="rId32"/>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7985B4" w14:textId="77777777" w:rsidR="00E01792" w:rsidRDefault="00E01792">
      <w:pPr>
        <w:spacing w:after="0"/>
      </w:pPr>
      <w:r>
        <w:separator/>
      </w:r>
    </w:p>
  </w:endnote>
  <w:endnote w:type="continuationSeparator" w:id="0">
    <w:p w14:paraId="2D8B27D7" w14:textId="77777777" w:rsidR="00E01792" w:rsidRDefault="00E017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699F7F" w14:textId="77777777" w:rsidR="00E01792" w:rsidRDefault="00E01792">
      <w:pPr>
        <w:spacing w:after="0"/>
      </w:pPr>
      <w:r>
        <w:separator/>
      </w:r>
    </w:p>
  </w:footnote>
  <w:footnote w:type="continuationSeparator" w:id="0">
    <w:p w14:paraId="35E4D575" w14:textId="77777777" w:rsidR="00E01792" w:rsidRDefault="00E01792">
      <w:pPr>
        <w:spacing w:after="0"/>
      </w:pPr>
      <w:r>
        <w:continuationSeparator/>
      </w:r>
    </w:p>
  </w:footnote>
  <w:footnote w:id="1">
    <w:p w14:paraId="6B21068C" w14:textId="1B06F57A" w:rsidR="007716E4" w:rsidRPr="00D605F4" w:rsidRDefault="007716E4">
      <w:pPr>
        <w:pStyle w:val="FootnoteText"/>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1"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0"/>
  </w:num>
  <w:num w:numId="2" w16cid:durableId="750010896">
    <w:abstractNumId w:val="11"/>
  </w:num>
  <w:num w:numId="3" w16cid:durableId="1803648488">
    <w:abstractNumId w:val="7"/>
  </w:num>
  <w:num w:numId="4" w16cid:durableId="1345133806">
    <w:abstractNumId w:val="12"/>
  </w:num>
  <w:num w:numId="5" w16cid:durableId="1484001909">
    <w:abstractNumId w:val="17"/>
  </w:num>
  <w:num w:numId="6" w16cid:durableId="773328393">
    <w:abstractNumId w:val="19"/>
  </w:num>
  <w:num w:numId="7" w16cid:durableId="105732114">
    <w:abstractNumId w:val="1"/>
  </w:num>
  <w:num w:numId="8" w16cid:durableId="385377974">
    <w:abstractNumId w:val="6"/>
  </w:num>
  <w:num w:numId="9" w16cid:durableId="526991876">
    <w:abstractNumId w:val="14"/>
  </w:num>
  <w:num w:numId="10" w16cid:durableId="564218535">
    <w:abstractNumId w:val="2"/>
  </w:num>
  <w:num w:numId="11" w16cid:durableId="1038512878">
    <w:abstractNumId w:val="4"/>
  </w:num>
  <w:num w:numId="12" w16cid:durableId="1162895123">
    <w:abstractNumId w:val="5"/>
  </w:num>
  <w:num w:numId="13" w16cid:durableId="225267355">
    <w:abstractNumId w:val="8"/>
  </w:num>
  <w:num w:numId="14" w16cid:durableId="1302420880">
    <w:abstractNumId w:val="13"/>
  </w:num>
  <w:num w:numId="15" w16cid:durableId="1649935422">
    <w:abstractNumId w:val="16"/>
  </w:num>
  <w:num w:numId="16" w16cid:durableId="57359822">
    <w:abstractNumId w:val="20"/>
  </w:num>
  <w:num w:numId="17" w16cid:durableId="229002306">
    <w:abstractNumId w:val="9"/>
  </w:num>
  <w:num w:numId="18" w16cid:durableId="630205849">
    <w:abstractNumId w:val="10"/>
  </w:num>
  <w:num w:numId="19" w16cid:durableId="2102024247">
    <w:abstractNumId w:val="21"/>
  </w:num>
  <w:num w:numId="20" w16cid:durableId="759369245">
    <w:abstractNumId w:val="15"/>
  </w:num>
  <w:num w:numId="21" w16cid:durableId="975991476">
    <w:abstractNumId w:val="18"/>
  </w:num>
  <w:num w:numId="22" w16cid:durableId="449011082">
    <w:abstractNumId w:val="3"/>
  </w:num>
  <w:num w:numId="23" w16cid:durableId="1680430503">
    <w:abstractNumId w:val="2"/>
  </w:num>
  <w:num w:numId="24" w16cid:durableId="77404849">
    <w:abstractNumId w:val="2"/>
  </w:num>
  <w:num w:numId="25" w16cid:durableId="1127695552">
    <w:abstractNumId w:val="2"/>
  </w:num>
  <w:num w:numId="26" w16cid:durableId="804157292">
    <w:abstractNumId w:val="2"/>
  </w:num>
  <w:num w:numId="27" w16cid:durableId="1286699480">
    <w:abstractNumId w:val="2"/>
  </w:num>
  <w:num w:numId="28" w16cid:durableId="1593584724">
    <w:abstractNumId w:val="2"/>
  </w:num>
  <w:num w:numId="29" w16cid:durableId="20913489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331EC"/>
    <w:rsid w:val="000D7B5E"/>
    <w:rsid w:val="001203F8"/>
    <w:rsid w:val="001A05EE"/>
    <w:rsid w:val="00205994"/>
    <w:rsid w:val="002C5752"/>
    <w:rsid w:val="002C6119"/>
    <w:rsid w:val="002F7504"/>
    <w:rsid w:val="00324D8D"/>
    <w:rsid w:val="00340E7C"/>
    <w:rsid w:val="0035094A"/>
    <w:rsid w:val="003874E2"/>
    <w:rsid w:val="0039387D"/>
    <w:rsid w:val="00394A86"/>
    <w:rsid w:val="003B2E38"/>
    <w:rsid w:val="004D75AF"/>
    <w:rsid w:val="00546DB1"/>
    <w:rsid w:val="005F76D8"/>
    <w:rsid w:val="006243BB"/>
    <w:rsid w:val="00676119"/>
    <w:rsid w:val="006F44C9"/>
    <w:rsid w:val="00767E7E"/>
    <w:rsid w:val="007716E4"/>
    <w:rsid w:val="00785A3F"/>
    <w:rsid w:val="00795C41"/>
    <w:rsid w:val="007A71C7"/>
    <w:rsid w:val="007A795D"/>
    <w:rsid w:val="007A7CF4"/>
    <w:rsid w:val="007B514A"/>
    <w:rsid w:val="007C07D8"/>
    <w:rsid w:val="007D0EC6"/>
    <w:rsid w:val="00803007"/>
    <w:rsid w:val="008102E0"/>
    <w:rsid w:val="0089735C"/>
    <w:rsid w:val="008C5659"/>
    <w:rsid w:val="008D52CF"/>
    <w:rsid w:val="009321C6"/>
    <w:rsid w:val="009442BE"/>
    <w:rsid w:val="009F216F"/>
    <w:rsid w:val="00AA16F4"/>
    <w:rsid w:val="00AB56F9"/>
    <w:rsid w:val="00AC5FF8"/>
    <w:rsid w:val="00AE6941"/>
    <w:rsid w:val="00B1198E"/>
    <w:rsid w:val="00B73B91"/>
    <w:rsid w:val="00BF6139"/>
    <w:rsid w:val="00C07259"/>
    <w:rsid w:val="00C27C81"/>
    <w:rsid w:val="00C95F37"/>
    <w:rsid w:val="00CD33B4"/>
    <w:rsid w:val="00CF0F47"/>
    <w:rsid w:val="00D605F4"/>
    <w:rsid w:val="00DA711C"/>
    <w:rsid w:val="00E01792"/>
    <w:rsid w:val="00E35460"/>
    <w:rsid w:val="00EB3060"/>
    <w:rsid w:val="00EC5C6B"/>
    <w:rsid w:val="00ED6452"/>
    <w:rsid w:val="00F60E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paragraph" w:styleId="z-TopofForm">
    <w:name w:val="HTML Top of Form"/>
    <w:basedOn w:val="Normal"/>
    <w:next w:val="Normal"/>
    <w:link w:val="z-TopofFormChar"/>
    <w:hidden/>
    <w:semiHidden/>
    <w:locked/>
    <w:rsid w:val="002C575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2C5752"/>
    <w:rPr>
      <w:rFonts w:ascii="Arial" w:hAnsi="Arial" w:cs="Arial"/>
      <w:vanish/>
      <w:sz w:val="16"/>
      <w:szCs w:val="16"/>
    </w:rPr>
  </w:style>
  <w:style w:type="paragraph" w:styleId="z-BottomofForm">
    <w:name w:val="HTML Bottom of Form"/>
    <w:basedOn w:val="Normal"/>
    <w:next w:val="Normal"/>
    <w:link w:val="z-BottomofFormChar"/>
    <w:hidden/>
    <w:semiHidden/>
    <w:locked/>
    <w:rsid w:val="002C575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2C5752"/>
    <w:rPr>
      <w:rFonts w:ascii="Arial" w:hAnsi="Arial" w:cs="Arial"/>
      <w:vanish/>
      <w:sz w:val="16"/>
      <w:szCs w:val="16"/>
    </w:rPr>
  </w:style>
  <w:style w:type="character" w:customStyle="1" w:styleId="Bodytext1">
    <w:name w:val="Body text|1_"/>
    <w:basedOn w:val="DefaultParagraphFont"/>
    <w:link w:val="Bodytext10"/>
    <w:rsid w:val="007A71C7"/>
    <w:rPr>
      <w:rFonts w:ascii="Arial" w:eastAsia="Arial" w:hAnsi="Arial" w:cs="Arial"/>
      <w:i/>
      <w:iCs/>
      <w:sz w:val="20"/>
    </w:rPr>
  </w:style>
  <w:style w:type="paragraph" w:customStyle="1" w:styleId="Bodytext10">
    <w:name w:val="Body text|1"/>
    <w:basedOn w:val="Normal"/>
    <w:link w:val="Bodytext1"/>
    <w:rsid w:val="007A71C7"/>
    <w:pPr>
      <w:widowControl w:val="0"/>
      <w:spacing w:after="0"/>
      <w:jc w:val="left"/>
    </w:pPr>
    <w:rPr>
      <w:rFonts w:ascii="Arial" w:eastAsia="Arial" w:hAnsi="Arial" w:cs="Arial"/>
      <w:i/>
      <w:i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control" Target="activeX/activeX2.xml"/><Relationship Id="rId26" Type="http://schemas.openxmlformats.org/officeDocument/2006/relationships/control" Target="activeX/activeX6.xml"/><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glossaryDocument" Target="glossary/document.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ontrol" Target="activeX/activeX1.xml"/><Relationship Id="rId20" Type="http://schemas.openxmlformats.org/officeDocument/2006/relationships/control" Target="activeX/activeX3.xm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control" Target="activeX/activeX5.xml"/><Relationship Id="rId32"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image" Target="media/image4.wmf"/><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control" Target="activeX/activeX4.xml"/><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897026" w:rsidP="00897026">
          <w:pPr>
            <w:pStyle w:val="9BF4E35295BA4808A107977098D3401D"/>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897026" w:rsidP="00897026">
          <w:pPr>
            <w:pStyle w:val="67908C2613794ACB86549542C854C0CC"/>
          </w:pPr>
          <w:r w:rsidRPr="003B2E38">
            <w:rPr>
              <w:rStyle w:val="PlaceholderText"/>
              <w:bCs/>
              <w:lang w:val="en-IE"/>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897026" w:rsidP="00897026">
          <w:pPr>
            <w:pStyle w:val="5C55B5726F8E46C0ABC71DC35F2501E7"/>
          </w:pPr>
          <w:r w:rsidRPr="00546DB1">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897026" w:rsidP="00897026">
          <w:pPr>
            <w:pStyle w:val="1087BB5618EE43E98A5732E797DCF4EE"/>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897026" w:rsidP="00897026">
          <w:pPr>
            <w:pStyle w:val="FE6C9874556B47B1A65A432926DB0BCE"/>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897026" w:rsidP="00897026">
          <w:pPr>
            <w:pStyle w:val="2D9A90DC0280475D996998F2F9FD95D5"/>
          </w:pPr>
          <w:r w:rsidRPr="00BD2312">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A71FAD" w:rsidRDefault="00897026" w:rsidP="00897026">
          <w:pPr>
            <w:pStyle w:val="44AECFE6B28A48F3A0A774E0802A2F27"/>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A71FAD" w:rsidRDefault="00897026" w:rsidP="00897026">
          <w:pPr>
            <w:pStyle w:val="3BF321A2261548CCB9BF40ACF64F09A3"/>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A71FAD" w:rsidRDefault="00897026">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A71FAD" w:rsidRDefault="00897026" w:rsidP="00897026">
          <w:pPr>
            <w:pStyle w:val="6801C21AD23447B88917F1258506DBA1"/>
          </w:pPr>
          <w:r>
            <w:rPr>
              <w:b/>
            </w:rPr>
            <w:t xml:space="preserve">     </w:t>
          </w:r>
        </w:p>
      </w:docPartBody>
    </w:docPart>
    <w:docPart>
      <w:docPartPr>
        <w:name w:val="3F8B7399541147C1B1E84701FCECAED2"/>
        <w:category>
          <w:name w:val="General"/>
          <w:gallery w:val="placeholder"/>
        </w:category>
        <w:types>
          <w:type w:val="bbPlcHdr"/>
        </w:types>
        <w:behaviors>
          <w:behavior w:val="content"/>
        </w:behaviors>
        <w:guid w:val="{DE0E6B1F-19BD-468E-8F5D-D16BAFD33D7A}"/>
      </w:docPartPr>
      <w:docPartBody>
        <w:p w:rsidR="00F02C41" w:rsidRDefault="00A71FAD" w:rsidP="00A71FAD">
          <w:pPr>
            <w:pStyle w:val="3F8B7399541147C1B1E84701FCECAED2"/>
          </w:pPr>
          <w:r>
            <w:rPr>
              <w:bCs/>
              <w:lang w:eastAsia="en-GB"/>
            </w:rPr>
            <w:t xml:space="preserve">    </w:t>
          </w:r>
        </w:p>
      </w:docPartBody>
    </w:docPart>
    <w:docPart>
      <w:docPartPr>
        <w:name w:val="B30E44B90B7F435497E9EE7D5097ED0B"/>
        <w:category>
          <w:name w:val="General"/>
          <w:gallery w:val="placeholder"/>
        </w:category>
        <w:types>
          <w:type w:val="bbPlcHdr"/>
        </w:types>
        <w:behaviors>
          <w:behavior w:val="content"/>
        </w:behaviors>
        <w:guid w:val="{6688FEC7-559E-443F-9369-6CE8E69C2490}"/>
      </w:docPartPr>
      <w:docPartBody>
        <w:p w:rsidR="00B21BDA" w:rsidRDefault="00897026" w:rsidP="00897026">
          <w:pPr>
            <w:pStyle w:val="B30E44B90B7F435497E9EE7D5097ED0B"/>
          </w:pPr>
          <w:r w:rsidRPr="00BD2312">
            <w:rPr>
              <w:rStyle w:val="PlaceholderText"/>
            </w:rPr>
            <w:t>Click or tap here to enter text.</w:t>
          </w:r>
        </w:p>
      </w:docPartBody>
    </w:docPart>
    <w:docPart>
      <w:docPartPr>
        <w:name w:val="F1E0F6E226254FA08642D3D72DB93F47"/>
        <w:category>
          <w:name w:val="General"/>
          <w:gallery w:val="placeholder"/>
        </w:category>
        <w:types>
          <w:type w:val="bbPlcHdr"/>
        </w:types>
        <w:behaviors>
          <w:behavior w:val="content"/>
        </w:behaviors>
        <w:guid w:val="{ED7EA147-6CDC-4070-90B8-B07DC5C2D6C5}"/>
      </w:docPartPr>
      <w:docPartBody>
        <w:p w:rsidR="00E32AF1" w:rsidRDefault="00897026" w:rsidP="00897026">
          <w:pPr>
            <w:pStyle w:val="F1E0F6E226254FA08642D3D72DB93F47"/>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FABBD6682D494043A1C923A39CFB6FDE"/>
        <w:category>
          <w:name w:val="General"/>
          <w:gallery w:val="placeholder"/>
        </w:category>
        <w:types>
          <w:type w:val="bbPlcHdr"/>
        </w:types>
        <w:behaviors>
          <w:behavior w:val="content"/>
        </w:behaviors>
        <w:guid w:val="{ED0C25F3-F9B9-4022-9A26-ACB67304CEA2}"/>
      </w:docPartPr>
      <w:docPartBody>
        <w:p w:rsidR="00E32AF1" w:rsidRDefault="00897026" w:rsidP="00897026">
          <w:pPr>
            <w:pStyle w:val="FABBD6682D494043A1C923A39CFB6FDE"/>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7A095002B5044C529611DC1FFA548CF4"/>
        <w:category>
          <w:name w:val="General"/>
          <w:gallery w:val="placeholder"/>
        </w:category>
        <w:types>
          <w:type w:val="bbPlcHdr"/>
        </w:types>
        <w:behaviors>
          <w:behavior w:val="content"/>
        </w:behaviors>
        <w:guid w:val="{AC6773DD-5598-4B9E-88BA-CC6611F8925E}"/>
      </w:docPartPr>
      <w:docPartBody>
        <w:p w:rsidR="00897026" w:rsidRDefault="00897026" w:rsidP="00897026">
          <w:pPr>
            <w:pStyle w:val="7A095002B5044C529611DC1FFA548CF41"/>
          </w:pPr>
          <w:r w:rsidRPr="003D4996">
            <w:rPr>
              <w:rStyle w:val="PlaceholderText"/>
            </w:rPr>
            <w:t>Click or tap to enter a date.</w:t>
          </w:r>
        </w:p>
      </w:docPartBody>
    </w:docPart>
    <w:docPart>
      <w:docPartPr>
        <w:name w:val="D09F1ED649784C4BB782AA1E4E97F6CD"/>
        <w:category>
          <w:name w:val="General"/>
          <w:gallery w:val="placeholder"/>
        </w:category>
        <w:types>
          <w:type w:val="bbPlcHdr"/>
        </w:types>
        <w:behaviors>
          <w:behavior w:val="content"/>
        </w:behaviors>
        <w:guid w:val="{B74A4AAD-54F7-4747-827D-4175078880D9}"/>
      </w:docPartPr>
      <w:docPartBody>
        <w:p w:rsidR="00197D24" w:rsidRDefault="00197D24" w:rsidP="00197D24">
          <w:pPr>
            <w:pStyle w:val="D09F1ED649784C4BB782AA1E4E97F6CD"/>
          </w:pPr>
          <w:r w:rsidRPr="0007110E">
            <w:rPr>
              <w:rStyle w:val="PlaceholderText"/>
              <w:bCs/>
            </w:rPr>
            <w:t>Click or tap here to enter text.</w:t>
          </w:r>
        </w:p>
      </w:docPartBody>
    </w:docPart>
    <w:docPart>
      <w:docPartPr>
        <w:name w:val="B2902A0A3C314337B939FB1DDF4B0B3B"/>
        <w:category>
          <w:name w:val="General"/>
          <w:gallery w:val="placeholder"/>
        </w:category>
        <w:types>
          <w:type w:val="bbPlcHdr"/>
        </w:types>
        <w:behaviors>
          <w:behavior w:val="content"/>
        </w:behaviors>
        <w:guid w:val="{CD4477E1-A0F1-4273-9504-59EBF8B630F2}"/>
      </w:docPartPr>
      <w:docPartBody>
        <w:p w:rsidR="00197D24" w:rsidRDefault="00197D24" w:rsidP="00197D24">
          <w:pPr>
            <w:pStyle w:val="B2902A0A3C314337B939FB1DDF4B0B3B"/>
          </w:pPr>
          <w:r w:rsidRPr="0007110E">
            <w:rPr>
              <w:rStyle w:val="PlaceholderText"/>
              <w:bCs/>
            </w:rPr>
            <w:t>Click or tap here to enter text.</w:t>
          </w:r>
        </w:p>
      </w:docPartBody>
    </w:docPart>
    <w:docPart>
      <w:docPartPr>
        <w:name w:val="6F77FFB8BACB4F8784673713111E6782"/>
        <w:category>
          <w:name w:val="General"/>
          <w:gallery w:val="placeholder"/>
        </w:category>
        <w:types>
          <w:type w:val="bbPlcHdr"/>
        </w:types>
        <w:behaviors>
          <w:behavior w:val="content"/>
        </w:behaviors>
        <w:guid w:val="{AEFC06EC-14AD-4D2D-935C-5880FA9D1983}"/>
      </w:docPartPr>
      <w:docPartBody>
        <w:p w:rsidR="00197D24" w:rsidRDefault="00197D24" w:rsidP="00197D24">
          <w:pPr>
            <w:pStyle w:val="6F77FFB8BACB4F8784673713111E6782"/>
          </w:pPr>
          <w:r w:rsidRPr="0007110E">
            <w:rPr>
              <w:rStyle w:val="PlaceholderText"/>
              <w:bCs/>
            </w:rPr>
            <w:t>Click or tap here to enter text.</w:t>
          </w:r>
        </w:p>
      </w:docPartBody>
    </w:docPart>
    <w:docPart>
      <w:docPartPr>
        <w:name w:val="02682ED4833249C38B98316613704085"/>
        <w:category>
          <w:name w:val="General"/>
          <w:gallery w:val="placeholder"/>
        </w:category>
        <w:types>
          <w:type w:val="bbPlcHdr"/>
        </w:types>
        <w:behaviors>
          <w:behavior w:val="content"/>
        </w:behaviors>
        <w:guid w:val="{4FDC0342-DD04-4F67-B7DE-F4BACF03C3FB}"/>
      </w:docPartPr>
      <w:docPartBody>
        <w:p w:rsidR="00197D24" w:rsidRDefault="00197D24" w:rsidP="00197D24">
          <w:pPr>
            <w:pStyle w:val="02682ED4833249C38B98316613704085"/>
          </w:pPr>
          <w:r w:rsidRPr="00462268">
            <w:rPr>
              <w:rStyle w:val="PlaceholderText"/>
              <w:bCs/>
            </w:rPr>
            <w:t>Click or tap here to enter text.</w:t>
          </w:r>
        </w:p>
      </w:docPartBody>
    </w:docPart>
    <w:docPart>
      <w:docPartPr>
        <w:name w:val="003CB1B7ED55470F9653388E3BFC034D"/>
        <w:category>
          <w:name w:val="General"/>
          <w:gallery w:val="placeholder"/>
        </w:category>
        <w:types>
          <w:type w:val="bbPlcHdr"/>
        </w:types>
        <w:behaviors>
          <w:behavior w:val="content"/>
        </w:behaviors>
        <w:guid w:val="{58BF62EC-91DB-4894-B154-9C42B19324A2}"/>
      </w:docPartPr>
      <w:docPartBody>
        <w:p w:rsidR="00197D24" w:rsidRDefault="00197D24" w:rsidP="00197D24">
          <w:pPr>
            <w:pStyle w:val="003CB1B7ED55470F9653388E3BFC034D"/>
          </w:pPr>
          <w:r w:rsidRPr="0007110E">
            <w:rPr>
              <w:rStyle w:val="PlaceholderText"/>
              <w:bC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6A132D"/>
    <w:multiLevelType w:val="multilevel"/>
    <w:tmpl w:val="9ADA2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0D3244"/>
    <w:multiLevelType w:val="multilevel"/>
    <w:tmpl w:val="0BFAB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28586459">
    <w:abstractNumId w:val="0"/>
  </w:num>
  <w:num w:numId="2" w16cid:durableId="189732938">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A4922"/>
    <w:rsid w:val="00197D24"/>
    <w:rsid w:val="001A05EE"/>
    <w:rsid w:val="0056186B"/>
    <w:rsid w:val="00723B02"/>
    <w:rsid w:val="00897026"/>
    <w:rsid w:val="008A7C76"/>
    <w:rsid w:val="008C406B"/>
    <w:rsid w:val="008D04E3"/>
    <w:rsid w:val="00A71FAD"/>
    <w:rsid w:val="00B21BDA"/>
    <w:rsid w:val="00C95F37"/>
    <w:rsid w:val="00DB168D"/>
    <w:rsid w:val="00E32AF1"/>
    <w:rsid w:val="00F02C4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197D24"/>
    <w:rPr>
      <w:color w:val="288061"/>
    </w:rPr>
  </w:style>
  <w:style w:type="paragraph" w:customStyle="1" w:styleId="3F8B7399541147C1B1E84701FCECAED2">
    <w:name w:val="3F8B7399541147C1B1E84701FCECAED2"/>
    <w:rsid w:val="00A71FAD"/>
  </w:style>
  <w:style w:type="paragraph" w:customStyle="1" w:styleId="D09F1ED649784C4BB782AA1E4E97F6CD">
    <w:name w:val="D09F1ED649784C4BB782AA1E4E97F6CD"/>
    <w:rsid w:val="00197D24"/>
    <w:pPr>
      <w:spacing w:line="278" w:lineRule="auto"/>
    </w:pPr>
    <w:rPr>
      <w:kern w:val="2"/>
      <w:sz w:val="24"/>
      <w:szCs w:val="24"/>
      <w14:ligatures w14:val="standardContextual"/>
    </w:rPr>
  </w:style>
  <w:style w:type="paragraph" w:customStyle="1" w:styleId="B2902A0A3C314337B939FB1DDF4B0B3B">
    <w:name w:val="B2902A0A3C314337B939FB1DDF4B0B3B"/>
    <w:rsid w:val="00197D24"/>
    <w:pPr>
      <w:spacing w:line="278" w:lineRule="auto"/>
    </w:pPr>
    <w:rPr>
      <w:kern w:val="2"/>
      <w:sz w:val="24"/>
      <w:szCs w:val="24"/>
      <w14:ligatures w14:val="standardContextual"/>
    </w:rPr>
  </w:style>
  <w:style w:type="paragraph" w:customStyle="1" w:styleId="6F77FFB8BACB4F8784673713111E6782">
    <w:name w:val="6F77FFB8BACB4F8784673713111E6782"/>
    <w:rsid w:val="00197D24"/>
    <w:pPr>
      <w:spacing w:line="278" w:lineRule="auto"/>
    </w:pPr>
    <w:rPr>
      <w:kern w:val="2"/>
      <w:sz w:val="24"/>
      <w:szCs w:val="24"/>
      <w14:ligatures w14:val="standardContextual"/>
    </w:rPr>
  </w:style>
  <w:style w:type="paragraph" w:customStyle="1" w:styleId="02682ED4833249C38B98316613704085">
    <w:name w:val="02682ED4833249C38B98316613704085"/>
    <w:rsid w:val="00197D24"/>
    <w:pPr>
      <w:spacing w:line="278" w:lineRule="auto"/>
    </w:pPr>
    <w:rPr>
      <w:kern w:val="2"/>
      <w:sz w:val="24"/>
      <w:szCs w:val="24"/>
      <w14:ligatures w14:val="standardContextual"/>
    </w:rPr>
  </w:style>
  <w:style w:type="paragraph" w:customStyle="1" w:styleId="003CB1B7ED55470F9653388E3BFC034D">
    <w:name w:val="003CB1B7ED55470F9653388E3BFC034D"/>
    <w:rsid w:val="00197D24"/>
    <w:pPr>
      <w:spacing w:line="278" w:lineRule="auto"/>
    </w:pPr>
    <w:rPr>
      <w:kern w:val="2"/>
      <w:sz w:val="24"/>
      <w:szCs w:val="24"/>
      <w14:ligatures w14:val="standardContextual"/>
    </w:rPr>
  </w:style>
  <w:style w:type="paragraph" w:customStyle="1" w:styleId="44AECFE6B28A48F3A0A774E0802A2F27">
    <w:name w:val="44AECFE6B28A48F3A0A774E0802A2F27"/>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
    <w:name w:val="3BF321A2261548CCB9BF40ACF64F09A3"/>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
    <w:name w:val="6801C21AD23447B88917F1258506DBA1"/>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
    <w:name w:val="1087BB5618EE43E98A5732E797DCF4E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
    <w:name w:val="9BF4E35295BA4808A107977098D3401D"/>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
    <w:name w:val="67908C2613794ACB86549542C854C0CC"/>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
    <w:name w:val="5C55B5726F8E46C0ABC71DC35F2501E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1E0F6E226254FA08642D3D72DB93F47">
    <w:name w:val="F1E0F6E226254FA08642D3D72DB93F4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ABBD6682D494043A1C923A39CFB6FDE">
    <w:name w:val="FABBD6682D494043A1C923A39CFB6FD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7A095002B5044C529611DC1FFA548CF41">
    <w:name w:val="7A095002B5044C529611DC1FFA548CF41"/>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
    <w:name w:val="FE6C9874556B47B1A65A432926DB0BC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
    <w:name w:val="2D9A90DC0280475D996998F2F9FD95D5"/>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B30E44B90B7F435497E9EE7D5097ED0B">
    <w:name w:val="B30E44B90B7F435497E9EE7D5097ED0B"/>
    <w:rsid w:val="00897026"/>
    <w:pPr>
      <w:spacing w:after="240" w:line="240" w:lineRule="auto"/>
      <w:jc w:val="both"/>
    </w:pPr>
    <w:rPr>
      <w:rFonts w:ascii="Times New Roman" w:eastAsia="Times New Roman" w:hAnsi="Times New Roman" w:cs="Times New Roman"/>
      <w:sz w:val="24"/>
      <w:szCs w:val="20"/>
      <w:lang w:val="de-D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3.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0c666ed-fe46-43d6-bf30-6de2567680e6">
      <Terms xmlns="http://schemas.microsoft.com/office/infopath/2007/PartnerControls"/>
    </lcf76f155ced4ddcb4097134ff3c332f>
    <Responsible xmlns="30c666ed-fe46-43d6-bf30-6de2567680e6" xsi:nil="true"/>
    <Owners xmlns="30c666ed-fe46-43d6-bf30-6de2567680e6">
      <UserInfo>
        <DisplayName/>
        <AccountId xsi:nil="true"/>
        <AccountType/>
      </UserInfo>
    </Owners>
    <Content xmlns="30c666ed-fe46-43d6-bf30-6de2567680e6"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F37100A9351204890AE6EC9E8983010" ma:contentTypeVersion="15" ma:contentTypeDescription="Crée un document." ma:contentTypeScope="" ma:versionID="acd8e8bd0adb2c80a648bbeea8aa1fd1">
  <xsd:schema xmlns:xsd="http://www.w3.org/2001/XMLSchema" xmlns:xs="http://www.w3.org/2001/XMLSchema" xmlns:p="http://schemas.microsoft.com/office/2006/metadata/properties" xmlns:ns2="30c666ed-fe46-43d6-bf30-6de2567680e6" targetNamespace="http://schemas.microsoft.com/office/2006/metadata/properties" ma:root="true" ma:fieldsID="7bdc30587b92d20dd49b6e2158f734d7" ns2:_="">
    <xsd:import namespace="30c666ed-fe46-43d6-bf30-6de256768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ontent" minOccurs="0"/>
                <xsd:element ref="ns2:Owner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element ref="ns2:Responsib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666ed-fe46-43d6-bf30-6de256768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ontent" ma:index="12" nillable="true" ma:displayName="Content" ma:format="Dropdown" ma:internalName="Content">
      <xsd:simpleType>
        <xsd:restriction base="dms:Note">
          <xsd:maxLength value="255"/>
        </xsd:restriction>
      </xsd:simpleType>
    </xsd:element>
    <xsd:element name="Owners" ma:index="13" nillable="true" ma:displayName="Owners" ma:format="Dropdown" ma:list="UserInfo" ma:SharePointGroup="0" ma:internalName="Own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Balises d’image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Responsible" ma:index="22" nillable="true" ma:displayName="Responsible" ma:format="Dropdown" ma:internalName="Responsibl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7345FD-C719-4EFB-BB56-4D40A8BE05EF}">
  <ds:schemaRefs>
    <ds:schemaRef ds:uri="http://schemas.microsoft.com/sharepoint/v3/contenttype/forms"/>
  </ds:schemaRefs>
</ds:datastoreItem>
</file>

<file path=customXml/itemProps2.xml><?xml version="1.0" encoding="utf-8"?>
<ds:datastoreItem xmlns:ds="http://schemas.openxmlformats.org/officeDocument/2006/customXml" ds:itemID="{D3EA5527-7367-4268-9D83-5125C98D0ED2}">
  <ds:schemaRefs/>
</ds:datastoreItem>
</file>

<file path=customXml/itemProps3.xml><?xml version="1.0" encoding="utf-8"?>
<ds:datastoreItem xmlns:ds="http://schemas.openxmlformats.org/officeDocument/2006/customXml" ds:itemID="{1DB72EFA-9A9F-4F5B-AB9B-0434A59B82CF}">
  <ds:schemaRefs/>
</ds:datastoreItem>
</file>

<file path=customXml/itemProps4.xml><?xml version="1.0" encoding="utf-8"?>
<ds:datastoreItem xmlns:ds="http://schemas.openxmlformats.org/officeDocument/2006/customXml" ds:itemID="{264AC718-AF23-442A-92F5-08EA22515F3E}">
  <ds:schemaRefs>
    <ds:schemaRef ds:uri="30c666ed-fe46-43d6-bf30-6de2567680e6"/>
    <ds:schemaRef ds:uri="http://purl.org/dc/terms/"/>
    <ds:schemaRef ds:uri="http://www.w3.org/XML/1998/namespace"/>
    <ds:schemaRef ds:uri="http://schemas.microsoft.com/office/2006/documentManagement/types"/>
    <ds:schemaRef ds:uri="http://schemas.microsoft.com/office/2006/metadata/properties"/>
    <ds:schemaRef ds:uri="http://schemas.microsoft.com/office/infopath/2007/PartnerControls"/>
    <ds:schemaRef ds:uri="http://schemas.openxmlformats.org/package/2006/metadata/core-properties"/>
    <ds:schemaRef ds:uri="http://purl.org/dc/dcmitype/"/>
    <ds:schemaRef ds:uri="http://purl.org/dc/elements/1.1/"/>
  </ds:schemaRefs>
</ds:datastoreItem>
</file>

<file path=customXml/itemProps5.xml><?xml version="1.0" encoding="utf-8"?>
<ds:datastoreItem xmlns:ds="http://schemas.openxmlformats.org/officeDocument/2006/customXml" ds:itemID="{DCA1B918-454A-4603-950E-27E7867EDB1B}"/>
</file>

<file path=customXml/itemProps6.xml><?xml version="1.0" encoding="utf-8"?>
<ds:datastoreItem xmlns:ds="http://schemas.openxmlformats.org/officeDocument/2006/customXml" ds:itemID="{4EF90DE6-88B6-4264-9629-4D8DFDFE87D2}">
  <ds:schemaRefs/>
</ds:datastoreItem>
</file>

<file path=customXml/itemProps7.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Eurolook</Template>
  <TotalTime>19</TotalTime>
  <Pages>5</Pages>
  <Words>1331</Words>
  <Characters>7591</Characters>
  <Application>Microsoft Office Word</Application>
  <DocSecurity>0</DocSecurity>
  <PresentationFormat>Microsoft Word 14.0</PresentationFormat>
  <Lines>63</Lines>
  <Paragraphs>17</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MESSIAS Linda (HR)</cp:lastModifiedBy>
  <cp:revision>8</cp:revision>
  <dcterms:created xsi:type="dcterms:W3CDTF">2025-09-09T13:36:00Z</dcterms:created>
  <dcterms:modified xsi:type="dcterms:W3CDTF">2025-09-10T09:55:00Z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0x010100BF37100A9351204890AE6EC9E8983010</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y fmtid="{D5CDD505-2E9C-101B-9397-08002B2CF9AE}" pid="19" name="MediaServiceImageTags">
    <vt:lpwstr/>
  </property>
</Properties>
</file>